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关于</w:t>
      </w:r>
      <w:r>
        <w:rPr>
          <w:rFonts w:hint="default"/>
          <w:woUserID w:val="1"/>
        </w:rPr>
        <w:t>自愿</w:t>
      </w:r>
      <w:r>
        <w:rPr>
          <w:rFonts w:hint="eastAsia"/>
        </w:rPr>
        <w:t>放弃硕士拟录取资格考生及时</w:t>
      </w:r>
      <w:r>
        <w:rPr>
          <w:rFonts w:hint="default"/>
          <w:woUserID w:val="1"/>
        </w:rPr>
        <w:t>报告</w:t>
      </w:r>
      <w:r>
        <w:rPr>
          <w:rFonts w:hint="eastAsia"/>
        </w:rPr>
        <w:t>的通知</w:t>
      </w:r>
    </w:p>
    <w:p>
      <w:pPr>
        <w:pStyle w:val="4"/>
        <w:spacing w:beforeAutospacing="0" w:afterAutospacing="0" w:line="600" w:lineRule="exact"/>
        <w:ind w:right="1214"/>
        <w:rPr>
          <w:rFonts w:ascii="仿宋" w:eastAsia="仿宋"/>
          <w:sz w:val="28"/>
          <w:szCs w:val="28"/>
        </w:rPr>
      </w:pPr>
    </w:p>
    <w:p>
      <w:pPr>
        <w:pStyle w:val="4"/>
        <w:spacing w:beforeAutospacing="0" w:afterAutospacing="0" w:line="600" w:lineRule="exact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各位拟录取硕士考生：</w:t>
      </w:r>
    </w:p>
    <w:p>
      <w:pPr>
        <w:pStyle w:val="4"/>
        <w:spacing w:beforeAutospacing="0" w:afterAutospacing="0" w:line="600" w:lineRule="exact"/>
        <w:ind w:firstLine="560" w:firstLineChars="200"/>
        <w:rPr>
          <w:rFonts w:hint="default" w:ascii="仿宋" w:eastAsia="仿宋"/>
          <w:sz w:val="28"/>
          <w:szCs w:val="28"/>
          <w:woUserID w:val="1"/>
        </w:rPr>
      </w:pPr>
      <w:r>
        <w:rPr>
          <w:rFonts w:hint="default" w:ascii="仿宋" w:eastAsia="仿宋"/>
          <w:sz w:val="28"/>
          <w:szCs w:val="28"/>
          <w:woUserID w:val="1"/>
        </w:rPr>
        <w:t>我校2024年研究生招生复试工作已基本完成，感谢各位考生的努力付出和坚定选择。</w:t>
      </w:r>
      <w:bookmarkStart w:id="0" w:name="_GoBack"/>
      <w:bookmarkEnd w:id="0"/>
      <w:r>
        <w:rPr>
          <w:rFonts w:hint="default" w:ascii="仿宋" w:eastAsia="仿宋"/>
          <w:sz w:val="28"/>
          <w:szCs w:val="28"/>
          <w:woUserID w:val="1"/>
        </w:rPr>
        <w:t>研究生招生计划非常珍贵，但每年总有个别考生</w:t>
      </w:r>
      <w:r>
        <w:rPr>
          <w:rFonts w:hint="eastAsia" w:ascii="仿宋" w:eastAsia="仿宋"/>
          <w:sz w:val="28"/>
          <w:szCs w:val="28"/>
        </w:rPr>
        <w:t>因工作、出国或其他原因欲</w:t>
      </w:r>
      <w:r>
        <w:rPr>
          <w:rFonts w:hint="default" w:ascii="仿宋" w:eastAsia="仿宋"/>
          <w:sz w:val="28"/>
          <w:szCs w:val="28"/>
          <w:woUserID w:val="1"/>
        </w:rPr>
        <w:t>自愿</w:t>
      </w:r>
      <w:r>
        <w:rPr>
          <w:rFonts w:hint="eastAsia" w:ascii="仿宋" w:eastAsia="仿宋"/>
          <w:sz w:val="28"/>
          <w:szCs w:val="28"/>
        </w:rPr>
        <w:t>放弃我校拟录取资格的考生</w:t>
      </w:r>
      <w:r>
        <w:rPr>
          <w:rFonts w:hint="default" w:ascii="仿宋" w:eastAsia="仿宋"/>
          <w:sz w:val="28"/>
          <w:szCs w:val="28"/>
          <w:woUserID w:val="1"/>
        </w:rPr>
        <w:t>。如有此类情况</w:t>
      </w:r>
      <w:r>
        <w:rPr>
          <w:rFonts w:hint="eastAsia" w:ascii="仿宋" w:eastAsia="仿宋"/>
          <w:sz w:val="28"/>
          <w:szCs w:val="28"/>
        </w:rPr>
        <w:t>，请</w:t>
      </w:r>
      <w:r>
        <w:rPr>
          <w:rFonts w:hint="default" w:ascii="仿宋" w:eastAsia="仿宋"/>
          <w:sz w:val="28"/>
          <w:szCs w:val="28"/>
          <w:woUserID w:val="1"/>
        </w:rPr>
        <w:t>您</w:t>
      </w:r>
      <w:r>
        <w:rPr>
          <w:rFonts w:hint="eastAsia" w:ascii="仿宋" w:eastAsia="仿宋"/>
          <w:sz w:val="28"/>
          <w:szCs w:val="28"/>
        </w:rPr>
        <w:t>于2024年4月25日前向</w:t>
      </w:r>
      <w:r>
        <w:rPr>
          <w:rFonts w:hint="eastAsia" w:ascii="仿宋" w:eastAsia="仿宋" w:cs="宋体"/>
          <w:sz w:val="28"/>
          <w:szCs w:val="28"/>
          <w:woUserID w:val="1"/>
        </w:rPr>
        <w:t>各招生学院</w:t>
      </w:r>
      <w:r>
        <w:rPr>
          <w:rFonts w:hint="default" w:ascii="仿宋" w:eastAsia="仿宋" w:cs="宋体"/>
          <w:sz w:val="28"/>
          <w:szCs w:val="28"/>
          <w:woUserID w:val="1"/>
        </w:rPr>
        <w:t>或</w:t>
      </w:r>
      <w:r>
        <w:rPr>
          <w:rFonts w:hint="default" w:ascii="仿宋" w:eastAsia="仿宋"/>
          <w:sz w:val="28"/>
          <w:szCs w:val="28"/>
          <w:woUserID w:val="1"/>
        </w:rPr>
        <w:t>研究生院报告，以便学校及时补录。</w:t>
      </w:r>
    </w:p>
    <w:p>
      <w:pPr>
        <w:pStyle w:val="4"/>
        <w:spacing w:beforeAutospacing="0" w:afterAutospacing="0" w:line="600" w:lineRule="exact"/>
        <w:ind w:firstLine="560" w:firstLineChars="200"/>
        <w:rPr>
          <w:rFonts w:hint="eastAsia" w:ascii="仿宋" w:eastAsia="仿宋"/>
          <w:sz w:val="28"/>
          <w:szCs w:val="28"/>
          <w:woUserID w:val="1"/>
        </w:rPr>
      </w:pPr>
      <w:r>
        <w:rPr>
          <w:rFonts w:hint="eastAsia" w:ascii="仿宋" w:eastAsia="仿宋"/>
          <w:sz w:val="28"/>
          <w:szCs w:val="28"/>
        </w:rPr>
        <w:t>请各位拟录取考生本着对本人负责，对其他考生负责，对学校负责的态度，积极配合</w:t>
      </w:r>
      <w:r>
        <w:rPr>
          <w:rFonts w:hint="default" w:ascii="仿宋" w:eastAsia="仿宋"/>
          <w:sz w:val="28"/>
          <w:szCs w:val="28"/>
          <w:woUserID w:val="1"/>
        </w:rPr>
        <w:t>我们的工作。如因</w:t>
      </w:r>
      <w:r>
        <w:rPr>
          <w:rFonts w:hint="eastAsia" w:ascii="仿宋" w:eastAsia="仿宋"/>
          <w:sz w:val="28"/>
          <w:szCs w:val="28"/>
          <w:woUserID w:val="1"/>
        </w:rPr>
        <w:t>不及时</w:t>
      </w:r>
      <w:r>
        <w:rPr>
          <w:rFonts w:hint="default" w:ascii="仿宋" w:eastAsia="仿宋"/>
          <w:sz w:val="28"/>
          <w:szCs w:val="28"/>
          <w:woUserID w:val="1"/>
        </w:rPr>
        <w:t>报告</w:t>
      </w:r>
      <w:r>
        <w:rPr>
          <w:rFonts w:hint="eastAsia" w:ascii="仿宋" w:eastAsia="仿宋"/>
          <w:sz w:val="28"/>
          <w:szCs w:val="28"/>
          <w:woUserID w:val="1"/>
        </w:rPr>
        <w:t>，造成考生无法进行其他相关安排的一切后果由考生本人承担</w:t>
      </w:r>
      <w:r>
        <w:rPr>
          <w:rFonts w:hint="default" w:ascii="仿宋" w:eastAsia="仿宋"/>
          <w:sz w:val="28"/>
          <w:szCs w:val="28"/>
          <w:woUserID w:val="1"/>
        </w:rPr>
        <w:t>，</w:t>
      </w:r>
      <w:r>
        <w:rPr>
          <w:rFonts w:hint="eastAsia" w:ascii="仿宋" w:eastAsia="仿宋"/>
          <w:sz w:val="28"/>
          <w:szCs w:val="28"/>
          <w:woUserID w:val="1"/>
        </w:rPr>
        <w:t>如未来对考生诚信评价可能产生影响，后果由考生自负。</w:t>
      </w:r>
    </w:p>
    <w:p>
      <w:pPr>
        <w:pStyle w:val="4"/>
        <w:spacing w:beforeAutospacing="0" w:afterAutospacing="0" w:line="600" w:lineRule="exact"/>
        <w:ind w:firstLine="560" w:firstLineChars="200"/>
        <w:rPr>
          <w:rFonts w:hint="default" w:ascii="仿宋" w:eastAsia="仿宋"/>
          <w:sz w:val="28"/>
          <w:szCs w:val="28"/>
          <w:woUserID w:val="1"/>
        </w:rPr>
      </w:pPr>
      <w:r>
        <w:rPr>
          <w:rFonts w:hint="default" w:ascii="仿宋" w:eastAsia="仿宋"/>
          <w:sz w:val="28"/>
          <w:szCs w:val="28"/>
          <w:woUserID w:val="1"/>
        </w:rPr>
        <w:t>感谢您的配合！</w:t>
      </w:r>
      <w:r>
        <w:rPr>
          <w:rFonts w:hint="default" w:ascii="仿宋" w:eastAsia="仿宋"/>
          <w:sz w:val="28"/>
          <w:szCs w:val="28"/>
          <w:woUserID w:val="1"/>
        </w:rPr>
        <w:t>期待9月相逢在太湖南岸、美丽师院</w:t>
      </w:r>
      <w:r>
        <w:rPr>
          <w:rFonts w:hint="default" w:ascii="仿宋" w:eastAsia="仿宋"/>
          <w:sz w:val="28"/>
          <w:szCs w:val="28"/>
          <w:woUserID w:val="1"/>
        </w:rPr>
        <w:t>！</w:t>
      </w:r>
    </w:p>
    <w:p>
      <w:pPr>
        <w:pStyle w:val="4"/>
        <w:spacing w:beforeAutospacing="0" w:afterAutospacing="0" w:line="600" w:lineRule="exact"/>
        <w:ind w:right="1214"/>
        <w:rPr>
          <w:rFonts w:ascii="仿宋" w:eastAsia="仿宋"/>
          <w:sz w:val="28"/>
          <w:szCs w:val="28"/>
        </w:rPr>
      </w:pPr>
    </w:p>
    <w:p>
      <w:pPr>
        <w:pStyle w:val="4"/>
        <w:spacing w:beforeAutospacing="0" w:afterAutospacing="0" w:line="600" w:lineRule="exact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附件：关于放弃硕士研究生拟录取资格的声明</w:t>
      </w:r>
    </w:p>
    <w:p>
      <w:pPr>
        <w:pStyle w:val="4"/>
        <w:spacing w:beforeAutospacing="0" w:afterAutospacing="0" w:line="600" w:lineRule="exact"/>
        <w:rPr>
          <w:rFonts w:ascii="仿宋" w:eastAsia="仿宋"/>
          <w:sz w:val="28"/>
          <w:szCs w:val="28"/>
        </w:rPr>
      </w:pPr>
    </w:p>
    <w:p>
      <w:pPr>
        <w:pStyle w:val="4"/>
        <w:spacing w:beforeAutospacing="0" w:afterAutospacing="0" w:line="600" w:lineRule="exact"/>
        <w:jc w:val="right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湖州师范学院研究生院</w:t>
      </w:r>
    </w:p>
    <w:p>
      <w:pPr>
        <w:pStyle w:val="4"/>
        <w:spacing w:beforeAutospacing="0" w:afterAutospacing="0" w:line="600" w:lineRule="exact"/>
        <w:ind w:right="374"/>
        <w:jc w:val="right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2024年4月12日</w:t>
      </w:r>
    </w:p>
    <w:p>
      <w:pPr>
        <w:pStyle w:val="4"/>
        <w:spacing w:beforeAutospacing="0" w:afterAutospacing="0" w:line="600" w:lineRule="exact"/>
        <w:ind w:right="1214"/>
        <w:jc w:val="right"/>
        <w:rPr>
          <w:rFonts w:ascii="仿宋" w:eastAsia="仿宋"/>
          <w:sz w:val="28"/>
          <w:szCs w:val="28"/>
        </w:rPr>
      </w:pPr>
    </w:p>
    <w:p>
      <w:pPr>
        <w:pStyle w:val="4"/>
        <w:spacing w:beforeAutospacing="0" w:afterAutospacing="0" w:line="600" w:lineRule="exact"/>
        <w:ind w:right="1214"/>
        <w:jc w:val="right"/>
        <w:rPr>
          <w:rFonts w:ascii="仿宋" w:eastAsia="仿宋"/>
          <w:sz w:val="28"/>
          <w:szCs w:val="28"/>
        </w:rPr>
      </w:pPr>
    </w:p>
    <w:p>
      <w:pPr>
        <w:pStyle w:val="4"/>
        <w:spacing w:beforeAutospacing="0" w:afterAutospacing="0" w:line="600" w:lineRule="exact"/>
        <w:ind w:right="1214"/>
        <w:jc w:val="right"/>
        <w:rPr>
          <w:rFonts w:ascii="仿宋" w:eastAsia="仿宋"/>
          <w:sz w:val="28"/>
          <w:szCs w:val="28"/>
        </w:rPr>
      </w:pPr>
    </w:p>
    <w:p>
      <w:pPr>
        <w:pStyle w:val="4"/>
        <w:spacing w:beforeAutospacing="0" w:afterAutospacing="0" w:line="600" w:lineRule="exact"/>
        <w:ind w:right="1214"/>
        <w:jc w:val="right"/>
        <w:rPr>
          <w:rFonts w:ascii="仿宋" w:eastAsia="仿宋"/>
          <w:sz w:val="28"/>
          <w:szCs w:val="28"/>
        </w:rPr>
      </w:pPr>
    </w:p>
    <w:p>
      <w:pPr>
        <w:spacing w:line="560" w:lineRule="exac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关于放弃硕士研究生拟录取资格的声明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身份证</w:t>
      </w:r>
      <w:r>
        <w:rPr>
          <w:rFonts w:hint="eastAsia" w:ascii="宋体" w:hAnsi="宋体" w:eastAsia="宋体" w:cs="宋体"/>
          <w:sz w:val="32"/>
          <w:szCs w:val="32"/>
        </w:rPr>
        <w:t>号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：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考生编号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，获湖州师范学院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Cambria" w:hAnsi="Cambria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Cambria" w:hAnsi="Cambria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Cambria" w:hAnsi="Cambria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专业拟录取资格，因以下事由放弃本人硕士研究生拟录取资格：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1.已调剂至                大学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2.工作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3.出国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4.其他事由，请注明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本人郑重承诺放弃湖州师范学院硕士研究生拟录取资格。以上声明为本人意愿表达，真实有效。</w:t>
      </w: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right="1214" w:rightChars="276"/>
        <w:jc w:val="right"/>
        <w:rPr>
          <w:rFonts w:hint="eastAsia" w:ascii="Cambria" w:hAnsi="Cambria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本人签字：</w:t>
      </w:r>
      <w:r>
        <w:rPr>
          <w:rFonts w:hint="eastAsia" w:ascii="Cambria" w:hAnsi="Cambria" w:eastAsia="仿宋_GB2312"/>
          <w:sz w:val="32"/>
          <w:szCs w:val="32"/>
        </w:rPr>
        <w:t xml:space="preserve">           </w:t>
      </w:r>
    </w:p>
    <w:p>
      <w:pPr>
        <w:wordWrap w:val="0"/>
        <w:spacing w:line="560" w:lineRule="exact"/>
        <w:jc w:val="right"/>
        <w:rPr>
          <w:rFonts w:hint="eastAsia" w:ascii="Cambria" w:hAnsi="Cambria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eastAsia" w:ascii="Cambria" w:hAnsi="Cambria" w:eastAsia="仿宋_GB2312"/>
          <w:sz w:val="32"/>
          <w:szCs w:val="32"/>
        </w:rPr>
        <w:t xml:space="preserve">        </w:t>
      </w:r>
    </w:p>
    <w:p>
      <w:pPr>
        <w:wordWrap w:val="0"/>
        <w:spacing w:line="560" w:lineRule="exact"/>
        <w:jc w:val="right"/>
        <w:rPr>
          <w:rFonts w:hint="eastAsia" w:ascii="Cambria" w:hAnsi="Cambria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系方式：</w:t>
      </w:r>
      <w:r>
        <w:rPr>
          <w:rFonts w:hint="eastAsia" w:ascii="Cambria" w:hAnsi="Cambria" w:eastAsia="仿宋_GB2312"/>
          <w:sz w:val="32"/>
          <w:szCs w:val="32"/>
        </w:rPr>
        <w:t xml:space="preserve">        </w:t>
      </w:r>
    </w:p>
    <w:p>
      <w:pPr>
        <w:pStyle w:val="4"/>
        <w:spacing w:beforeAutospacing="0" w:afterAutospacing="0" w:line="600" w:lineRule="exac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mM5YjM1ZDc1NTdiY2EwNGVjMmMxZTkwYTNjNmMifQ=="/>
  </w:docVars>
  <w:rsids>
    <w:rsidRoot w:val="3EAD05AB"/>
    <w:rsid w:val="00310F97"/>
    <w:rsid w:val="00390299"/>
    <w:rsid w:val="005D31F8"/>
    <w:rsid w:val="008743BB"/>
    <w:rsid w:val="3EAD05AB"/>
    <w:rsid w:val="F7FA547E"/>
    <w:rsid w:val="FAFFD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center"/>
    </w:pPr>
    <w:rPr>
      <w:rFonts w:ascii="方正小标宋简体" w:hAnsi="仿宋" w:eastAsia="方正小标宋简体" w:cs="方正小标宋简体"/>
      <w:kern w:val="2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uiPriority w:val="0"/>
    <w:pPr>
      <w:ind w:left="100" w:leftChars="2500"/>
    </w:p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日期 字符"/>
    <w:basedOn w:val="6"/>
    <w:link w:val="3"/>
    <w:uiPriority w:val="0"/>
    <w:rPr>
      <w:rFonts w:ascii="方正小标宋简体" w:hAnsi="仿宋" w:eastAsia="方正小标宋简体" w:cs="方正小标宋简体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509</Characters>
  <Lines>4</Lines>
  <Paragraphs>1</Paragraphs>
  <TotalTime>0</TotalTime>
  <ScaleCrop>false</ScaleCrop>
  <LinksUpToDate>false</LinksUpToDate>
  <CharactersWithSpaces>597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2024-04-12T13:36:00Z</dcterms:created>
  <dc:creator>Keung Fai</dc:creator>
  <cp:lastModifiedBy>User</cp:lastModifiedBy>
  <dcterms:modified xsi:type="dcterms:W3CDTF">2024-04-17T09:41:51Z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0EF58FBE280441C9A5D5D20DB3FCD066_11</vt:lpwstr>
  </property>
</Properties>
</file>