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715"/>
        </w:tabs>
        <w:spacing w:line="580" w:lineRule="exact"/>
        <w:rPr>
          <w:rFonts w:hint="default" w:eastAsia="黑体"/>
          <w:b/>
          <w:bCs/>
          <w:sz w:val="36"/>
          <w:szCs w:val="36"/>
          <w:lang w:val="en-US" w:eastAsia="zh-CN"/>
        </w:rPr>
      </w:pPr>
      <w:r>
        <w:rPr>
          <w:rFonts w:ascii="Times New Roman" w:hAnsi="Times New Roman" w:eastAsia="黑体" w:cs="Times New Roman"/>
          <w:color w:val="000000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1-4</w:t>
      </w:r>
    </w:p>
    <w:p>
      <w:pPr>
        <w:jc w:val="both"/>
        <w:rPr>
          <w:rFonts w:hint="eastAsia" w:ascii="方正小标宋简体" w:hAnsi="方正小标宋简体" w:eastAsia="方正小标宋简体" w:cs="方正小标宋简体"/>
          <w:color w:val="auto"/>
          <w:sz w:val="48"/>
          <w:szCs w:val="48"/>
          <w:lang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color w:val="auto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8"/>
          <w:szCs w:val="48"/>
          <w:lang w:eastAsia="zh-CN"/>
        </w:rPr>
        <w:t>湖州师范学院研究生</w:t>
      </w:r>
      <w:r>
        <w:rPr>
          <w:rFonts w:hint="eastAsia" w:ascii="方正小标宋简体" w:hAnsi="方正小标宋简体" w:eastAsia="方正小标宋简体" w:cs="方正小标宋简体"/>
          <w:color w:val="auto"/>
          <w:sz w:val="48"/>
          <w:szCs w:val="48"/>
        </w:rPr>
        <w:t>课程思政示范课程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color w:val="auto"/>
          <w:sz w:val="48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8"/>
          <w:szCs w:val="48"/>
          <w:lang w:eastAsia="zh-CN"/>
        </w:rPr>
        <w:t>立项建设</w:t>
      </w:r>
      <w:r>
        <w:rPr>
          <w:rFonts w:hint="eastAsia" w:ascii="方正小标宋简体" w:hAnsi="方正小标宋简体" w:eastAsia="方正小标宋简体" w:cs="方正小标宋简体"/>
          <w:color w:val="auto"/>
          <w:sz w:val="48"/>
          <w:szCs w:val="48"/>
        </w:rPr>
        <w:t>申</w:t>
      </w:r>
      <w:r>
        <w:rPr>
          <w:rFonts w:hint="eastAsia" w:ascii="方正小标宋简体" w:hAnsi="方正小标宋简体" w:eastAsia="方正小标宋简体" w:cs="方正小标宋简体"/>
          <w:color w:val="auto"/>
          <w:sz w:val="48"/>
          <w:szCs w:val="48"/>
          <w:lang w:val="en-US" w:eastAsia="zh-CN"/>
        </w:rPr>
        <w:t>报</w:t>
      </w:r>
      <w:r>
        <w:rPr>
          <w:rFonts w:hint="eastAsia" w:ascii="方正小标宋简体" w:hAnsi="方正小标宋简体" w:eastAsia="方正小标宋简体" w:cs="方正小标宋简体"/>
          <w:color w:val="auto"/>
          <w:sz w:val="48"/>
          <w:szCs w:val="48"/>
        </w:rPr>
        <w:t>书</w:t>
      </w:r>
    </w:p>
    <w:p>
      <w:pPr>
        <w:tabs>
          <w:tab w:val="left" w:pos="1926"/>
        </w:tabs>
        <w:snapToGrid w:val="0"/>
        <w:spacing w:line="243" w:lineRule="atLeast"/>
        <w:jc w:val="left"/>
        <w:rPr>
          <w:rFonts w:hint="eastAsia" w:ascii="方正小标宋简体" w:hAnsi="方正小标宋简体" w:eastAsia="方正小标宋简体" w:cs="方正小标宋简体"/>
          <w:color w:val="auto"/>
          <w:sz w:val="48"/>
          <w:szCs w:val="48"/>
        </w:rPr>
      </w:pPr>
    </w:p>
    <w:p>
      <w:pPr>
        <w:tabs>
          <w:tab w:val="left" w:pos="1926"/>
        </w:tabs>
        <w:snapToGrid w:val="0"/>
        <w:spacing w:line="243" w:lineRule="atLeast"/>
        <w:jc w:val="left"/>
        <w:rPr>
          <w:color w:val="auto"/>
        </w:rPr>
      </w:pPr>
    </w:p>
    <w:p>
      <w:pPr>
        <w:tabs>
          <w:tab w:val="left" w:pos="1926"/>
        </w:tabs>
        <w:snapToGrid w:val="0"/>
        <w:spacing w:line="243" w:lineRule="atLeast"/>
        <w:jc w:val="left"/>
        <w:rPr>
          <w:color w:val="auto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/>
          <w:b/>
          <w:bCs/>
          <w:color w:val="auto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28" w:firstLine="1280" w:firstLineChars="400"/>
        <w:textAlignment w:val="auto"/>
        <w:rPr>
          <w:rFonts w:ascii="Times New Roman" w:hAnsi="Times New Roman" w:eastAsia="黑体" w:cs="Times New Roman"/>
          <w:color w:val="auto"/>
          <w:sz w:val="32"/>
          <w:szCs w:val="36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6"/>
        </w:rPr>
        <w:t>课程名称：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28" w:firstLine="1280" w:firstLineChars="4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6"/>
          <w:lang w:val="en-US" w:eastAsia="zh-CN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36"/>
        </w:rPr>
        <w:t>课程类型：  □公共类</w:t>
      </w:r>
      <w:r>
        <w:rPr>
          <w:rFonts w:hint="default" w:ascii="Times New Roman" w:hAnsi="Times New Roman" w:eastAsia="黑体" w:cs="Times New Roman"/>
          <w:color w:val="auto"/>
          <w:sz w:val="32"/>
          <w:szCs w:val="36"/>
        </w:rPr>
        <w:t xml:space="preserve">  </w:t>
      </w:r>
      <w:r>
        <w:rPr>
          <w:rFonts w:hint="eastAsia" w:ascii="Times New Roman" w:hAnsi="Times New Roman" w:eastAsia="黑体" w:cs="Times New Roman"/>
          <w:color w:val="auto"/>
          <w:sz w:val="32"/>
          <w:szCs w:val="36"/>
        </w:rPr>
        <w:t>□专业类</w:t>
      </w:r>
      <w:r>
        <w:rPr>
          <w:rFonts w:hint="default" w:ascii="Times New Roman" w:hAnsi="Times New Roman" w:eastAsia="黑体" w:cs="Times New Roman"/>
          <w:color w:val="auto"/>
          <w:sz w:val="32"/>
          <w:szCs w:val="36"/>
        </w:rPr>
        <w:t xml:space="preserve">  </w:t>
      </w:r>
      <w:r>
        <w:rPr>
          <w:rFonts w:hint="eastAsia" w:ascii="Times New Roman" w:hAnsi="Times New Roman" w:eastAsia="黑体" w:cs="Times New Roman"/>
          <w:color w:val="auto"/>
          <w:sz w:val="32"/>
          <w:szCs w:val="36"/>
        </w:rPr>
        <w:t xml:space="preserve">□实践类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28" w:firstLine="1280" w:firstLineChars="4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6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6"/>
        </w:rPr>
        <w:t>授课教师（课程负责人）：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28" w:firstLine="1280" w:firstLineChars="4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6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6"/>
        </w:rPr>
        <w:t>联系电话：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28" w:firstLine="1280" w:firstLineChars="4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6"/>
          <w:lang w:val="en-US" w:eastAsia="zh-CN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36"/>
          <w:lang w:val="en-US" w:eastAsia="zh-CN"/>
        </w:rPr>
        <w:t>电子邮箱：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28" w:firstLine="1280" w:firstLineChars="4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6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6"/>
        </w:rPr>
        <w:t>申报</w:t>
      </w:r>
      <w:r>
        <w:rPr>
          <w:rFonts w:hint="eastAsia" w:eastAsia="黑体" w:cs="Times New Roman"/>
          <w:color w:val="auto"/>
          <w:sz w:val="32"/>
          <w:szCs w:val="36"/>
          <w:lang w:eastAsia="zh-CN"/>
        </w:rPr>
        <w:t>学院</w:t>
      </w:r>
      <w:r>
        <w:rPr>
          <w:rFonts w:hint="default" w:ascii="Times New Roman" w:hAnsi="Times New Roman" w:eastAsia="黑体" w:cs="Times New Roman"/>
          <w:color w:val="auto"/>
          <w:sz w:val="32"/>
          <w:szCs w:val="36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28" w:firstLine="1280" w:firstLineChars="400"/>
        <w:textAlignment w:val="auto"/>
        <w:rPr>
          <w:rFonts w:ascii="Times New Roman" w:hAnsi="Times New Roman" w:eastAsia="仿宋_GB2312" w:cs="Times New Roman"/>
          <w:color w:val="auto"/>
          <w:sz w:val="32"/>
          <w:szCs w:val="36"/>
          <w:u w:val="single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6"/>
        </w:rPr>
        <w:t>填表日期：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539"/>
        <w:jc w:val="center"/>
        <w:textAlignment w:val="auto"/>
        <w:rPr>
          <w:rFonts w:ascii="Times New Roman" w:hAnsi="Times New Roman" w:eastAsia="黑体" w:cs="Times New Roman"/>
          <w:color w:val="auto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</w:p>
    <w:p>
      <w:pPr>
        <w:snapToGrid w:val="0"/>
        <w:spacing w:line="240" w:lineRule="atLeast"/>
        <w:jc w:val="both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hint="eastAsia" w:eastAsia="黑体" w:cs="Times New Roman"/>
          <w:color w:val="auto"/>
          <w:sz w:val="32"/>
          <w:szCs w:val="32"/>
          <w:lang w:eastAsia="zh-CN"/>
        </w:rPr>
      </w:pPr>
      <w:r>
        <w:rPr>
          <w:rFonts w:hint="eastAsia" w:eastAsia="黑体" w:cs="Times New Roman"/>
          <w:color w:val="auto"/>
          <w:sz w:val="32"/>
          <w:szCs w:val="32"/>
          <w:lang w:eastAsia="zh-CN"/>
        </w:rPr>
        <w:t>湖州师范学院研究生院</w:t>
      </w:r>
    </w:p>
    <w:p>
      <w:pPr>
        <w:snapToGrid w:val="0"/>
        <w:spacing w:line="240" w:lineRule="atLeast"/>
        <w:ind w:firstLine="539"/>
        <w:jc w:val="center"/>
        <w:rPr>
          <w:rFonts w:eastAsia="楷体_GB2312"/>
          <w:color w:val="auto"/>
          <w:sz w:val="32"/>
        </w:rPr>
      </w:pPr>
      <w:r>
        <w:rPr>
          <w:rFonts w:hint="eastAsia" w:eastAsia="黑体" w:cs="Times New Roman"/>
          <w:color w:val="auto"/>
          <w:sz w:val="32"/>
          <w:szCs w:val="32"/>
          <w:lang w:val="en-US" w:eastAsia="zh-CN"/>
        </w:rPr>
        <w:t>2024</w:t>
      </w:r>
      <w:r>
        <w:rPr>
          <w:rFonts w:ascii="Times New Roman" w:hAnsi="Times New Roman" w:eastAsia="黑体" w:cs="Times New Roman"/>
          <w:color w:val="auto"/>
          <w:sz w:val="32"/>
          <w:szCs w:val="32"/>
        </w:rPr>
        <w:t>年</w:t>
      </w:r>
      <w:r>
        <w:rPr>
          <w:rFonts w:hint="eastAsia" w:eastAsia="黑体" w:cs="Times New Roman"/>
          <w:color w:val="auto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黑体" w:cs="Times New Roman"/>
          <w:color w:val="auto"/>
          <w:sz w:val="32"/>
          <w:szCs w:val="32"/>
        </w:rPr>
        <w:t>月</w:t>
      </w: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spacing w:line="360" w:lineRule="auto"/>
        <w:jc w:val="both"/>
        <w:rPr>
          <w:rFonts w:hint="eastAsia" w:hAnsi="宋体" w:eastAsia="黑体"/>
          <w:b/>
          <w:bCs/>
          <w:color w:val="auto"/>
          <w:kern w:val="0"/>
          <w:sz w:val="36"/>
          <w:szCs w:val="36"/>
        </w:rPr>
      </w:pPr>
    </w:p>
    <w:p>
      <w:pPr>
        <w:spacing w:line="360" w:lineRule="auto"/>
        <w:jc w:val="both"/>
        <w:rPr>
          <w:rFonts w:hint="eastAsia" w:hAnsi="宋体" w:eastAsia="黑体"/>
          <w:b/>
          <w:bCs/>
          <w:color w:val="auto"/>
          <w:kern w:val="0"/>
          <w:sz w:val="36"/>
          <w:szCs w:val="36"/>
        </w:rPr>
      </w:pPr>
    </w:p>
    <w:p>
      <w:pPr>
        <w:spacing w:line="360" w:lineRule="auto"/>
        <w:jc w:val="center"/>
        <w:rPr>
          <w:rFonts w:ascii="宋体" w:hAnsi="宋体"/>
          <w:color w:val="auto"/>
          <w:kern w:val="0"/>
          <w:sz w:val="36"/>
          <w:szCs w:val="36"/>
        </w:rPr>
      </w:pPr>
      <w:r>
        <w:rPr>
          <w:rFonts w:hint="eastAsia" w:hAnsi="宋体" w:eastAsia="黑体"/>
          <w:b/>
          <w:bCs/>
          <w:color w:val="auto"/>
          <w:kern w:val="0"/>
          <w:sz w:val="36"/>
          <w:szCs w:val="36"/>
        </w:rPr>
        <w:t>填</w:t>
      </w:r>
      <w:r>
        <w:rPr>
          <w:rFonts w:hint="eastAsia" w:ascii="宋体" w:hAnsi="宋体" w:eastAsia="黑体"/>
          <w:b/>
          <w:bCs/>
          <w:color w:val="auto"/>
          <w:kern w:val="0"/>
          <w:sz w:val="36"/>
          <w:szCs w:val="36"/>
        </w:rPr>
        <w:t xml:space="preserve"> </w:t>
      </w:r>
      <w:r>
        <w:rPr>
          <w:rFonts w:hint="eastAsia" w:hAnsi="宋体" w:eastAsia="黑体"/>
          <w:b/>
          <w:bCs/>
          <w:color w:val="auto"/>
          <w:kern w:val="0"/>
          <w:sz w:val="36"/>
          <w:szCs w:val="36"/>
        </w:rPr>
        <w:t>写</w:t>
      </w:r>
      <w:r>
        <w:rPr>
          <w:rFonts w:hint="eastAsia" w:ascii="宋体" w:hAnsi="宋体" w:eastAsia="黑体"/>
          <w:b/>
          <w:bCs/>
          <w:color w:val="auto"/>
          <w:kern w:val="0"/>
          <w:sz w:val="36"/>
          <w:szCs w:val="36"/>
        </w:rPr>
        <w:t xml:space="preserve"> </w:t>
      </w:r>
      <w:r>
        <w:rPr>
          <w:rFonts w:hint="eastAsia" w:hAnsi="宋体" w:eastAsia="黑体"/>
          <w:b/>
          <w:bCs/>
          <w:color w:val="auto"/>
          <w:kern w:val="0"/>
          <w:sz w:val="36"/>
          <w:szCs w:val="36"/>
        </w:rPr>
        <w:t>说</w:t>
      </w:r>
      <w:r>
        <w:rPr>
          <w:rFonts w:hint="eastAsia" w:ascii="宋体" w:hAnsi="宋体" w:eastAsia="黑体"/>
          <w:b/>
          <w:bCs/>
          <w:color w:val="auto"/>
          <w:kern w:val="0"/>
          <w:sz w:val="36"/>
          <w:szCs w:val="36"/>
        </w:rPr>
        <w:t xml:space="preserve"> </w:t>
      </w:r>
      <w:r>
        <w:rPr>
          <w:rFonts w:hint="eastAsia" w:hAnsi="宋体" w:eastAsia="黑体"/>
          <w:b/>
          <w:bCs/>
          <w:color w:val="auto"/>
          <w:kern w:val="0"/>
          <w:sz w:val="36"/>
          <w:szCs w:val="36"/>
        </w:rPr>
        <w:t>明</w:t>
      </w:r>
    </w:p>
    <w:p>
      <w:pPr>
        <w:widowControl/>
        <w:rPr>
          <w:rFonts w:ascii="仿宋_GB2312" w:hAnsi="仿宋_GB2312" w:eastAsia="仿宋_GB2312" w:cs="仿宋_GB2312"/>
          <w:color w:val="auto"/>
          <w:kern w:val="0"/>
          <w:sz w:val="28"/>
          <w:szCs w:val="28"/>
        </w:rPr>
      </w:pPr>
    </w:p>
    <w:p>
      <w:pPr>
        <w:widowControl/>
        <w:ind w:firstLine="640" w:firstLineChars="200"/>
        <w:rPr>
          <w:rFonts w:ascii="Times New Roman" w:hAnsi="Times New Roman" w:eastAsia="仿宋_GB2312" w:cs="Times New Roman"/>
          <w:color w:val="auto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.申报课程名称、授课教师（含课程负责人）须与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研究生教育管理信息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系统中已完成的学期一致。</w:t>
      </w:r>
      <w:r>
        <w:rPr>
          <w:rFonts w:ascii="Times New Roman" w:hAnsi="Times New Roman" w:eastAsia="仿宋_GB2312" w:cs="Times New Roman"/>
          <w:color w:val="auto"/>
          <w:kern w:val="0"/>
          <w:sz w:val="28"/>
          <w:szCs w:val="28"/>
        </w:rPr>
        <w:t xml:space="preserve"> </w:t>
      </w:r>
    </w:p>
    <w:p>
      <w:pPr>
        <w:widowControl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2.课程负责人限一人，为该课程的主讲教师，并在课程建设中承担实质性工作。本课程所有成员可共同参与课程思政建设，按承担项目工作的内容先后排序，团队主要成员不多于5人（含课程负责人）。</w:t>
      </w:r>
    </w:p>
    <w:p>
      <w:pPr>
        <w:widowControl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.相同授课教师、不同选课编码的同一名称课程，若教学设计和教学实施方案相同，教学效果相近，可以合并申报。</w:t>
      </w:r>
    </w:p>
    <w:p>
      <w:pPr>
        <w:widowControl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4.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学科门类/专业大类代码”和“一级学科/专业类代码”请规范填写。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没有对应学科专业的课程，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请分别填写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填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00”和“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0000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。</w:t>
      </w:r>
    </w:p>
    <w:p>
      <w:pPr>
        <w:widowControl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5.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申报书各项内容应认真填写，表述准确，实事求是。填不下的可自行加页。</w:t>
      </w:r>
    </w:p>
    <w:p>
      <w:pPr>
        <w:widowControl/>
        <w:ind w:firstLine="640" w:firstLineChars="200"/>
        <w:rPr>
          <w:rFonts w:hint="eastAsia" w:ascii="仿宋_GB2312" w:hAnsi="仿宋_GB2312" w:eastAsia="仿宋_GB2312" w:cs="仿宋_GB2312"/>
          <w:b/>
          <w:bCs/>
          <w:color w:val="auto"/>
          <w:sz w:val="28"/>
          <w:lang w:val="en-US" w:eastAsia="zh-CN"/>
        </w:rPr>
      </w:pP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格式要求：正文填写推荐使用仿宋_GB2312字体，小四字号，行列较多的表格可适当缩小字号，但不小于五号字体。行间距固定值根据填报内容需要控制在在20-28磅之间。申报书要保证格式整齐美观。</w:t>
      </w:r>
    </w:p>
    <w:p>
      <w:pPr>
        <w:spacing w:line="360" w:lineRule="auto"/>
        <w:ind w:firstLine="560" w:firstLineChars="200"/>
        <w:rPr>
          <w:rFonts w:hint="default" w:ascii="仿宋_GB2312" w:hAnsi="仿宋_GB2312" w:eastAsia="仿宋_GB2312" w:cs="仿宋_GB2312"/>
          <w:b/>
          <w:bCs/>
          <w:color w:val="auto"/>
          <w:sz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lang w:val="en-US" w:eastAsia="zh-CN"/>
        </w:rPr>
        <w:t xml:space="preserve"> 7.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完整版、匿名版申报书各提交一份，完整版应在本人签字部分插入电子签名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。</w:t>
      </w:r>
    </w:p>
    <w:p>
      <w:pPr>
        <w:autoSpaceDE w:val="0"/>
        <w:autoSpaceDN w:val="0"/>
        <w:adjustRightInd w:val="0"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jc w:val="left"/>
        <w:rPr>
          <w:rFonts w:ascii="仿宋_GB2312" w:hAnsi="仿宋_GB2312" w:eastAsia="仿宋_GB2312" w:cs="仿宋_GB2312"/>
          <w:b/>
          <w:bCs/>
          <w:color w:val="auto"/>
          <w:sz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</w:rPr>
        <w:t>1.基本情况</w:t>
      </w:r>
    </w:p>
    <w:tbl>
      <w:tblPr>
        <w:tblStyle w:val="8"/>
        <w:tblW w:w="87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2"/>
        <w:gridCol w:w="63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  <w:jc w:val="center"/>
        </w:trPr>
        <w:tc>
          <w:tcPr>
            <w:tcW w:w="2442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课程名称</w:t>
            </w:r>
          </w:p>
        </w:tc>
        <w:tc>
          <w:tcPr>
            <w:tcW w:w="6338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  <w:jc w:val="center"/>
        </w:trPr>
        <w:tc>
          <w:tcPr>
            <w:tcW w:w="244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课程编码</w:t>
            </w:r>
          </w:p>
        </w:tc>
        <w:tc>
          <w:tcPr>
            <w:tcW w:w="6338" w:type="dxa"/>
            <w:noWrap w:val="0"/>
            <w:vAlign w:val="top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  <w:jc w:val="center"/>
        </w:trPr>
        <w:tc>
          <w:tcPr>
            <w:tcW w:w="2442" w:type="dxa"/>
            <w:noWrap w:val="0"/>
            <w:vAlign w:val="center"/>
          </w:tcPr>
          <w:p>
            <w:pPr>
              <w:spacing w:line="340" w:lineRule="exact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所属学科门类/专业大类代码</w:t>
            </w:r>
          </w:p>
        </w:tc>
        <w:tc>
          <w:tcPr>
            <w:tcW w:w="6338" w:type="dxa"/>
            <w:noWrap w:val="0"/>
            <w:vAlign w:val="top"/>
          </w:tcPr>
          <w:p>
            <w:pPr>
              <w:spacing w:line="34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  <w:jc w:val="center"/>
        </w:trPr>
        <w:tc>
          <w:tcPr>
            <w:tcW w:w="2442" w:type="dxa"/>
            <w:noWrap w:val="0"/>
            <w:vAlign w:val="center"/>
          </w:tcPr>
          <w:p>
            <w:pPr>
              <w:spacing w:line="340" w:lineRule="exact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一级学科/专业类代码</w:t>
            </w:r>
          </w:p>
        </w:tc>
        <w:tc>
          <w:tcPr>
            <w:tcW w:w="6338" w:type="dxa"/>
            <w:noWrap w:val="0"/>
            <w:vAlign w:val="top"/>
          </w:tcPr>
          <w:p>
            <w:pPr>
              <w:spacing w:line="34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0" w:hRule="atLeast"/>
          <w:jc w:val="center"/>
        </w:trPr>
        <w:tc>
          <w:tcPr>
            <w:tcW w:w="2442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课程类型</w:t>
            </w:r>
          </w:p>
        </w:tc>
        <w:tc>
          <w:tcPr>
            <w:tcW w:w="6338" w:type="dxa"/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公共类：  □ 公共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学位课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 xml:space="preserve"> 公共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选修课</w:t>
            </w:r>
          </w:p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专业类：  □ 专业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学位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课    □专业选修课</w:t>
            </w:r>
          </w:p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实践类：  □ 实验实践课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atLeast"/>
          <w:jc w:val="center"/>
        </w:trPr>
        <w:tc>
          <w:tcPr>
            <w:tcW w:w="2442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课程性质</w:t>
            </w:r>
          </w:p>
        </w:tc>
        <w:tc>
          <w:tcPr>
            <w:tcW w:w="633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○必修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atLeast"/>
          <w:jc w:val="center"/>
        </w:trPr>
        <w:tc>
          <w:tcPr>
            <w:tcW w:w="2442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课程形式</w:t>
            </w:r>
          </w:p>
        </w:tc>
        <w:tc>
          <w:tcPr>
            <w:tcW w:w="6338" w:type="dxa"/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线上课程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线下课程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线上线下混合式课程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社会实践课程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虚拟仿真课程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atLeast"/>
          <w:jc w:val="center"/>
        </w:trPr>
        <w:tc>
          <w:tcPr>
            <w:tcW w:w="244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面向专业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年级</w:t>
            </w:r>
          </w:p>
        </w:tc>
        <w:tc>
          <w:tcPr>
            <w:tcW w:w="6338" w:type="dxa"/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atLeast"/>
          <w:jc w:val="center"/>
        </w:trPr>
        <w:tc>
          <w:tcPr>
            <w:tcW w:w="244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主要教材</w:t>
            </w:r>
          </w:p>
        </w:tc>
        <w:tc>
          <w:tcPr>
            <w:tcW w:w="6338" w:type="dxa"/>
            <w:noWrap w:val="0"/>
            <w:vAlign w:val="top"/>
          </w:tcPr>
          <w:p>
            <w:pPr>
              <w:spacing w:line="340" w:lineRule="exact"/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书名、书号、作者、出版社、出版时间（上传封面及版权页）</w:t>
            </w:r>
          </w:p>
          <w:p>
            <w:pPr>
              <w:spacing w:line="340" w:lineRule="exact"/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（非必填项）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atLeast"/>
          <w:jc w:val="center"/>
        </w:trPr>
        <w:tc>
          <w:tcPr>
            <w:tcW w:w="244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授课学分/学时</w:t>
            </w:r>
          </w:p>
        </w:tc>
        <w:tc>
          <w:tcPr>
            <w:tcW w:w="6338" w:type="dxa"/>
            <w:noWrap w:val="0"/>
            <w:vAlign w:val="center"/>
          </w:tcPr>
          <w:p>
            <w:pPr>
              <w:spacing w:line="340" w:lineRule="exact"/>
              <w:ind w:firstLine="1920" w:firstLineChars="800"/>
              <w:jc w:val="both"/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 xml:space="preserve">学时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atLeast"/>
          <w:jc w:val="center"/>
        </w:trPr>
        <w:tc>
          <w:tcPr>
            <w:tcW w:w="244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最近</w:t>
            </w:r>
            <w:r>
              <w:rPr>
                <w:rFonts w:hint="eastAsia" w:eastAsia="仿宋_GB2312" w:cs="Times New Roman"/>
                <w:color w:val="auto"/>
                <w:sz w:val="24"/>
                <w:lang w:eastAsia="zh-CN"/>
              </w:rPr>
              <w:t>一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期学生总人数</w:t>
            </w:r>
          </w:p>
        </w:tc>
        <w:tc>
          <w:tcPr>
            <w:tcW w:w="6338" w:type="dxa"/>
            <w:noWrap w:val="0"/>
            <w:vAlign w:val="top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atLeast"/>
          <w:jc w:val="center"/>
        </w:trPr>
        <w:tc>
          <w:tcPr>
            <w:tcW w:w="2442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最近两期开课时间</w:t>
            </w:r>
          </w:p>
          <w:p>
            <w:pPr>
              <w:spacing w:line="340" w:lineRule="exact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4"/>
                <w:lang w:eastAsia="zh-CN"/>
              </w:rPr>
            </w:pPr>
            <w:r>
              <w:rPr>
                <w:rFonts w:hint="eastAsia" w:eastAsia="仿宋_GB2312" w:cs="Times New Roman"/>
                <w:color w:val="auto"/>
                <w:sz w:val="24"/>
                <w:lang w:eastAsia="zh-CN"/>
              </w:rPr>
              <w:t>（如只有一期只填一期）</w:t>
            </w:r>
          </w:p>
        </w:tc>
        <w:tc>
          <w:tcPr>
            <w:tcW w:w="633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 xml:space="preserve">  年  月  日—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  <w:jc w:val="center"/>
        </w:trPr>
        <w:tc>
          <w:tcPr>
            <w:tcW w:w="2442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633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 xml:space="preserve">  年  月  日—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5" w:hRule="atLeast"/>
          <w:jc w:val="center"/>
        </w:trPr>
        <w:tc>
          <w:tcPr>
            <w:tcW w:w="244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课程链接（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注：线上课程填写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）</w:t>
            </w:r>
          </w:p>
        </w:tc>
        <w:tc>
          <w:tcPr>
            <w:tcW w:w="6338" w:type="dxa"/>
            <w:noWrap w:val="0"/>
            <w:vAlign w:val="center"/>
          </w:tcPr>
          <w:p>
            <w:pPr>
              <w:spacing w:line="340" w:lineRule="exact"/>
              <w:jc w:val="left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autoSpaceDE w:val="0"/>
        <w:autoSpaceDN w:val="0"/>
        <w:adjustRightInd w:val="0"/>
        <w:ind w:firstLine="281" w:firstLineChars="100"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  <w:lang w:val="en-US" w:eastAsia="zh-CN"/>
        </w:rPr>
      </w:pPr>
    </w:p>
    <w:p>
      <w:pPr>
        <w:autoSpaceDE w:val="0"/>
        <w:autoSpaceDN w:val="0"/>
        <w:adjustRightInd w:val="0"/>
        <w:ind w:firstLine="281" w:firstLineChars="100"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  <w:lang w:val="en-US" w:eastAsia="zh-CN"/>
        </w:rPr>
      </w:pPr>
    </w:p>
    <w:p>
      <w:pPr>
        <w:autoSpaceDE w:val="0"/>
        <w:autoSpaceDN w:val="0"/>
        <w:adjustRightInd w:val="0"/>
        <w:ind w:firstLine="281" w:firstLineChars="100"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  <w:lang w:val="en-US" w:eastAsia="zh-CN"/>
        </w:rPr>
      </w:pPr>
    </w:p>
    <w:p>
      <w:pPr>
        <w:autoSpaceDE w:val="0"/>
        <w:autoSpaceDN w:val="0"/>
        <w:adjustRightInd w:val="0"/>
        <w:ind w:firstLine="281" w:firstLineChars="100"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  <w:lang w:val="en-US" w:eastAsia="zh-CN"/>
        </w:rPr>
      </w:pPr>
    </w:p>
    <w:p>
      <w:pPr>
        <w:autoSpaceDE w:val="0"/>
        <w:autoSpaceDN w:val="0"/>
        <w:adjustRightInd w:val="0"/>
        <w:ind w:firstLine="281" w:firstLineChars="100"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lang w:val="en-US" w:eastAsia="zh-CN"/>
        </w:rPr>
        <w:t>2.</w:t>
      </w:r>
      <w:r>
        <w:rPr>
          <w:rFonts w:hint="default" w:ascii="仿宋_GB2312" w:hAnsi="仿宋_GB2312" w:eastAsia="仿宋_GB2312" w:cs="仿宋_GB2312"/>
          <w:b/>
          <w:bCs/>
          <w:color w:val="auto"/>
          <w:sz w:val="28"/>
        </w:rPr>
        <w:t>授课教师（教学团队）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34"/>
        <w:gridCol w:w="734"/>
        <w:gridCol w:w="892"/>
        <w:gridCol w:w="845"/>
        <w:gridCol w:w="1534"/>
        <w:gridCol w:w="1241"/>
        <w:gridCol w:w="1225"/>
        <w:gridCol w:w="570"/>
        <w:gridCol w:w="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140" w:hRule="atLeast"/>
          <w:jc w:val="center"/>
        </w:trPr>
        <w:tc>
          <w:tcPr>
            <w:tcW w:w="8508" w:type="dxa"/>
            <w:gridSpan w:val="9"/>
            <w:noWrap w:val="0"/>
            <w:vAlign w:val="top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课程团队主要成员</w:t>
            </w:r>
          </w:p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（序号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</w:rPr>
              <w:t>1为课程负责人，课程负责人及团队其他主要成员总人数限5人之内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3" w:hRule="atLeast"/>
          <w:jc w:val="center"/>
        </w:trPr>
        <w:tc>
          <w:tcPr>
            <w:tcW w:w="733" w:type="dxa"/>
            <w:noWrap w:val="0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序号</w:t>
            </w:r>
          </w:p>
        </w:tc>
        <w:tc>
          <w:tcPr>
            <w:tcW w:w="734" w:type="dxa"/>
            <w:noWrap w:val="0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姓名</w:t>
            </w:r>
          </w:p>
        </w:tc>
        <w:tc>
          <w:tcPr>
            <w:tcW w:w="734" w:type="dxa"/>
            <w:noWrap w:val="0"/>
            <w:vAlign w:val="center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单位</w:t>
            </w:r>
          </w:p>
        </w:tc>
        <w:tc>
          <w:tcPr>
            <w:tcW w:w="892" w:type="dxa"/>
            <w:noWrap w:val="0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出生年月</w:t>
            </w:r>
          </w:p>
        </w:tc>
        <w:tc>
          <w:tcPr>
            <w:tcW w:w="845" w:type="dxa"/>
            <w:noWrap w:val="0"/>
            <w:vAlign w:val="center"/>
          </w:tcPr>
          <w:p>
            <w:pPr>
              <w:spacing w:line="340" w:lineRule="atLeast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职务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职称</w:t>
            </w:r>
          </w:p>
        </w:tc>
        <w:tc>
          <w:tcPr>
            <w:tcW w:w="1534" w:type="dxa"/>
            <w:noWrap w:val="0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手机号码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电子邮箱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教学任务</w:t>
            </w:r>
          </w:p>
        </w:tc>
        <w:tc>
          <w:tcPr>
            <w:tcW w:w="570" w:type="dxa"/>
            <w:noWrap w:val="0"/>
            <w:vAlign w:val="center"/>
          </w:tcPr>
          <w:p>
            <w:pPr>
              <w:spacing w:line="340" w:lineRule="atLeast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  <w:jc w:val="center"/>
        </w:trPr>
        <w:tc>
          <w:tcPr>
            <w:tcW w:w="733" w:type="dxa"/>
            <w:noWrap w:val="0"/>
            <w:vAlign w:val="top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</w:rPr>
              <w:t>1</w:t>
            </w:r>
          </w:p>
        </w:tc>
        <w:tc>
          <w:tcPr>
            <w:tcW w:w="734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734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892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845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534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241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570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  <w:jc w:val="center"/>
        </w:trPr>
        <w:tc>
          <w:tcPr>
            <w:tcW w:w="733" w:type="dxa"/>
            <w:noWrap w:val="0"/>
            <w:vAlign w:val="top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</w:rPr>
              <w:t>2</w:t>
            </w:r>
          </w:p>
        </w:tc>
        <w:tc>
          <w:tcPr>
            <w:tcW w:w="734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734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892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845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534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241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570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  <w:jc w:val="center"/>
        </w:trPr>
        <w:tc>
          <w:tcPr>
            <w:tcW w:w="733" w:type="dxa"/>
            <w:noWrap w:val="0"/>
            <w:vAlign w:val="top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</w:rPr>
              <w:t>3</w:t>
            </w:r>
          </w:p>
        </w:tc>
        <w:tc>
          <w:tcPr>
            <w:tcW w:w="734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734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892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845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534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241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570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  <w:jc w:val="center"/>
        </w:trPr>
        <w:tc>
          <w:tcPr>
            <w:tcW w:w="733" w:type="dxa"/>
            <w:noWrap w:val="0"/>
            <w:vAlign w:val="top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</w:rPr>
              <w:t>4</w:t>
            </w:r>
          </w:p>
        </w:tc>
        <w:tc>
          <w:tcPr>
            <w:tcW w:w="734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734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892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845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534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241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570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  <w:jc w:val="center"/>
        </w:trPr>
        <w:tc>
          <w:tcPr>
            <w:tcW w:w="733" w:type="dxa"/>
            <w:noWrap w:val="0"/>
            <w:vAlign w:val="top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</w:rPr>
              <w:t>5</w:t>
            </w:r>
          </w:p>
        </w:tc>
        <w:tc>
          <w:tcPr>
            <w:tcW w:w="734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734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892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845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534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241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225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570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5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授课教师（课程负责人）教学情况（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</w:rPr>
              <w:t>300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8" w:hRule="atLeast"/>
          <w:jc w:val="center"/>
        </w:trPr>
        <w:tc>
          <w:tcPr>
            <w:tcW w:w="8520" w:type="dxa"/>
            <w:gridSpan w:val="10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楷体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（教学经历：近</w:t>
            </w:r>
            <w:r>
              <w:rPr>
                <w:rFonts w:hint="eastAsia" w:eastAsia="仿宋_GB2312" w:cs="Times New Roman"/>
                <w:color w:val="auto"/>
                <w:sz w:val="24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年来在承担学校</w:t>
            </w:r>
            <w:r>
              <w:rPr>
                <w:rFonts w:hint="eastAsia" w:eastAsia="仿宋_GB2312" w:cs="Times New Roman"/>
                <w:color w:val="auto"/>
                <w:sz w:val="24"/>
                <w:lang w:eastAsia="zh-CN"/>
              </w:rPr>
              <w:t>研究生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教学任务、开展教学研究、获得教学奖励方面的情况）</w:t>
            </w:r>
          </w:p>
          <w:p>
            <w:pPr>
              <w:spacing w:line="340" w:lineRule="atLeast"/>
              <w:rPr>
                <w:rFonts w:ascii="Times New Roman" w:hAnsi="Times New Roman" w:eastAsia="楷体" w:cs="Times New Roman"/>
                <w:color w:val="auto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楷体" w:cs="Times New Roman"/>
                <w:color w:val="auto"/>
                <w:sz w:val="24"/>
              </w:rPr>
            </w:pPr>
          </w:p>
        </w:tc>
      </w:tr>
    </w:tbl>
    <w:p>
      <w:pPr>
        <w:autoSpaceDE w:val="0"/>
        <w:autoSpaceDN w:val="0"/>
        <w:adjustRightInd w:val="0"/>
        <w:ind w:firstLine="281" w:firstLineChars="100"/>
        <w:jc w:val="left"/>
        <w:rPr>
          <w:rFonts w:ascii="仿宋_GB2312" w:hAnsi="仿宋_GB2312" w:eastAsia="仿宋_GB2312" w:cs="仿宋_GB2312"/>
          <w:b/>
          <w:bCs/>
          <w:color w:val="auto"/>
          <w:sz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lang w:val="en-US" w:eastAsia="zh-CN"/>
        </w:rPr>
        <w:t>课程思政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</w:rPr>
        <w:t>建设基础</w:t>
      </w: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28"/>
          <w:szCs w:val="24"/>
          <w:lang w:val="en-US" w:eastAsia="zh-CN" w:bidi="ar-SA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  <w:szCs w:val="24"/>
          <w:lang w:val="en-US" w:eastAsia="zh-CN" w:bidi="ar-SA"/>
        </w:rPr>
        <w:t>500</w:t>
      </w: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28"/>
          <w:szCs w:val="24"/>
          <w:lang w:val="en-US" w:eastAsia="zh-CN" w:bidi="ar-SA"/>
        </w:rPr>
        <w:t>字以内）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atLeast"/>
          <w:jc w:val="center"/>
        </w:trPr>
        <w:tc>
          <w:tcPr>
            <w:tcW w:w="8585" w:type="dxa"/>
            <w:noWrap w:val="0"/>
            <w:vAlign w:val="center"/>
          </w:tcPr>
          <w:p>
            <w:pPr>
              <w:spacing w:line="300" w:lineRule="exact"/>
              <w:ind w:right="-103" w:rightChars="-49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开展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研究生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课程思政教学以来，面向学生的届数、课程建设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成果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、课程思政工作开展情况等</w:t>
            </w:r>
          </w:p>
          <w:p>
            <w:pPr>
              <w:spacing w:line="300" w:lineRule="exact"/>
              <w:ind w:right="-103" w:rightChars="-49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line="300" w:lineRule="exact"/>
              <w:ind w:right="-103" w:rightChars="-49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line="300" w:lineRule="exact"/>
              <w:ind w:right="-103" w:rightChars="-49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line="300" w:lineRule="exact"/>
              <w:ind w:right="-103" w:rightChars="-49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line="300" w:lineRule="exact"/>
              <w:ind w:right="-103" w:rightChars="-49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line="300" w:lineRule="exact"/>
              <w:ind w:right="-103" w:rightChars="-49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</w:tr>
    </w:tbl>
    <w:p>
      <w:pPr>
        <w:spacing w:line="480" w:lineRule="auto"/>
        <w:ind w:right="-693" w:rightChars="-330" w:firstLine="281" w:firstLineChars="100"/>
        <w:rPr>
          <w:rFonts w:hint="eastAsia" w:ascii="仿宋_GB2312" w:hAnsi="仿宋_GB2312" w:eastAsia="仿宋_GB2312" w:cs="仿宋_GB2312"/>
          <w:b/>
          <w:bCs/>
          <w:color w:val="auto"/>
          <w:sz w:val="28"/>
          <w:lang w:val="en-US" w:eastAsia="zh-CN"/>
        </w:rPr>
      </w:pPr>
    </w:p>
    <w:p>
      <w:pPr>
        <w:spacing w:line="480" w:lineRule="auto"/>
        <w:ind w:right="-693" w:rightChars="-330" w:firstLine="281" w:firstLineChars="100"/>
        <w:rPr>
          <w:rFonts w:hint="eastAsia" w:ascii="仿宋_GB2312" w:hAnsi="仿宋_GB2312" w:eastAsia="仿宋_GB2312" w:cs="仿宋_GB2312"/>
          <w:b/>
          <w:bCs/>
          <w:color w:val="auto"/>
          <w:sz w:val="28"/>
          <w:lang w:val="en-US" w:eastAsia="zh-CN"/>
        </w:rPr>
      </w:pPr>
    </w:p>
    <w:p>
      <w:pPr>
        <w:spacing w:line="480" w:lineRule="auto"/>
        <w:ind w:right="-693" w:rightChars="-330" w:firstLine="281" w:firstLineChars="100"/>
        <w:rPr>
          <w:rFonts w:hint="eastAsia" w:ascii="仿宋_GB2312" w:hAnsi="仿宋_GB2312" w:eastAsia="仿宋_GB2312" w:cs="仿宋_GB2312"/>
          <w:b/>
          <w:bCs/>
          <w:color w:val="auto"/>
          <w:sz w:val="28"/>
          <w:lang w:val="en-US" w:eastAsia="zh-CN"/>
        </w:rPr>
      </w:pPr>
    </w:p>
    <w:p>
      <w:pPr>
        <w:spacing w:line="480" w:lineRule="auto"/>
        <w:ind w:right="-693" w:rightChars="-330" w:firstLine="281" w:firstLineChars="100"/>
        <w:rPr>
          <w:rFonts w:ascii="宋体" w:hAnsi="宋体" w:eastAsia="仿宋_GB2312"/>
          <w:b/>
          <w:bCs/>
          <w:color w:val="auto"/>
          <w:sz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lang w:val="en-US" w:eastAsia="zh-CN"/>
        </w:rPr>
        <w:t>课程思政育人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</w:rPr>
        <w:t>目标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lang w:val="en-US" w:eastAsia="zh-CN"/>
        </w:rPr>
        <w:t>主要融入点和教学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</w:rPr>
        <w:t>方法</w:t>
      </w: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28"/>
          <w:szCs w:val="24"/>
          <w:lang w:val="en-US" w:eastAsia="zh-CN" w:bidi="ar-SA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  <w:szCs w:val="24"/>
          <w:lang w:val="en-US" w:eastAsia="zh-CN" w:bidi="ar-SA"/>
        </w:rPr>
        <w:t>各500</w:t>
      </w: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28"/>
          <w:szCs w:val="24"/>
          <w:lang w:val="en-US" w:eastAsia="zh-CN" w:bidi="ar-SA"/>
        </w:rPr>
        <w:t>字以内）</w:t>
      </w:r>
    </w:p>
    <w:tbl>
      <w:tblPr>
        <w:tblStyle w:val="8"/>
        <w:tblW w:w="85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3223"/>
        <w:gridCol w:w="2224"/>
        <w:gridCol w:w="2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3" w:hRule="atLeast"/>
          <w:jc w:val="center"/>
        </w:trPr>
        <w:tc>
          <w:tcPr>
            <w:tcW w:w="8592" w:type="dxa"/>
            <w:gridSpan w:val="4"/>
            <w:noWrap w:val="0"/>
            <w:vAlign w:val="top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.1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课程思政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育人目标</w:t>
            </w:r>
          </w:p>
          <w:p>
            <w:pP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准确理解和把握课程思政建设的目标要求和内容重点，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结合</w:t>
            </w:r>
            <w:r>
              <w:rPr>
                <w:rFonts w:hint="eastAsia" w:eastAsia="仿宋_GB2312" w:cs="Times New Roman"/>
                <w:color w:val="auto"/>
                <w:sz w:val="24"/>
                <w:lang w:eastAsia="zh-CN"/>
              </w:rPr>
              <w:t>学校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办学定位、学生情况、专业人才培养要求，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简要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描述学习本课程后应该达到的知识、能力、素质目标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重点描述素质或价值塑造目标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）</w:t>
            </w:r>
          </w:p>
          <w:p>
            <w:pPr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rPr>
                <w:rFonts w:hint="default" w:ascii="仿宋_GB2312" w:hAnsi="仿宋_GB2312" w:eastAsia="仿宋_GB2312" w:cs="仿宋_GB2312"/>
                <w:color w:val="auto"/>
                <w:sz w:val="24"/>
                <w:lang w:val="en-US" w:eastAsia="zh-CN"/>
              </w:rPr>
            </w:pPr>
          </w:p>
          <w:p>
            <w:pPr>
              <w:rPr>
                <w:rFonts w:hint="default" w:ascii="仿宋_GB2312" w:hAnsi="仿宋_GB2312" w:eastAsia="仿宋_GB2312" w:cs="仿宋_GB2312"/>
                <w:color w:val="auto"/>
                <w:sz w:val="24"/>
                <w:lang w:val="en-US" w:eastAsia="zh-CN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5" w:hRule="atLeast"/>
          <w:jc w:val="center"/>
        </w:trPr>
        <w:tc>
          <w:tcPr>
            <w:tcW w:w="8592" w:type="dxa"/>
            <w:gridSpan w:val="4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.2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课程思政主要融入点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即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将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育人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内容与专业知识技能教育内容有机融合情况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简要描述该课程的育人元素及其在课程教学中的切入点和实施路径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）</w:t>
            </w:r>
          </w:p>
          <w:p>
            <w:pPr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8592" w:type="dxa"/>
            <w:gridSpan w:val="4"/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教学内容概述、课程思政育人目标、教学方法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848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序号</w:t>
            </w:r>
          </w:p>
        </w:tc>
        <w:tc>
          <w:tcPr>
            <w:tcW w:w="3223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教学内容概述</w:t>
            </w:r>
          </w:p>
        </w:tc>
        <w:tc>
          <w:tcPr>
            <w:tcW w:w="2224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课程思政育人目标</w:t>
            </w:r>
          </w:p>
        </w:tc>
        <w:tc>
          <w:tcPr>
            <w:tcW w:w="2297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教学方法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848" w:type="dxa"/>
            <w:noWrap w:val="0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1</w:t>
            </w:r>
          </w:p>
        </w:tc>
        <w:tc>
          <w:tcPr>
            <w:tcW w:w="3223" w:type="dxa"/>
            <w:noWrap w:val="0"/>
            <w:vAlign w:val="top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2224" w:type="dxa"/>
            <w:noWrap w:val="0"/>
            <w:vAlign w:val="top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2297" w:type="dxa"/>
            <w:noWrap w:val="0"/>
            <w:vAlign w:val="top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848" w:type="dxa"/>
            <w:noWrap w:val="0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2</w:t>
            </w:r>
          </w:p>
        </w:tc>
        <w:tc>
          <w:tcPr>
            <w:tcW w:w="3223" w:type="dxa"/>
            <w:noWrap w:val="0"/>
            <w:vAlign w:val="top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2224" w:type="dxa"/>
            <w:noWrap w:val="0"/>
            <w:vAlign w:val="top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2297" w:type="dxa"/>
            <w:noWrap w:val="0"/>
            <w:vAlign w:val="top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848" w:type="dxa"/>
            <w:noWrap w:val="0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3</w:t>
            </w:r>
          </w:p>
        </w:tc>
        <w:tc>
          <w:tcPr>
            <w:tcW w:w="3223" w:type="dxa"/>
            <w:noWrap w:val="0"/>
            <w:vAlign w:val="top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2224" w:type="dxa"/>
            <w:noWrap w:val="0"/>
            <w:vAlign w:val="top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2297" w:type="dxa"/>
            <w:noWrap w:val="0"/>
            <w:vAlign w:val="top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848" w:type="dxa"/>
            <w:noWrap w:val="0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4</w:t>
            </w:r>
          </w:p>
        </w:tc>
        <w:tc>
          <w:tcPr>
            <w:tcW w:w="3223" w:type="dxa"/>
            <w:noWrap w:val="0"/>
            <w:vAlign w:val="top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2224" w:type="dxa"/>
            <w:noWrap w:val="0"/>
            <w:vAlign w:val="top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2297" w:type="dxa"/>
            <w:noWrap w:val="0"/>
            <w:vAlign w:val="top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848" w:type="dxa"/>
            <w:noWrap w:val="0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5</w:t>
            </w:r>
          </w:p>
        </w:tc>
        <w:tc>
          <w:tcPr>
            <w:tcW w:w="3223" w:type="dxa"/>
            <w:noWrap w:val="0"/>
            <w:vAlign w:val="top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2224" w:type="dxa"/>
            <w:noWrap w:val="0"/>
            <w:vAlign w:val="top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2297" w:type="dxa"/>
            <w:noWrap w:val="0"/>
            <w:vAlign w:val="top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848" w:type="dxa"/>
            <w:noWrap w:val="0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6</w:t>
            </w:r>
          </w:p>
        </w:tc>
        <w:tc>
          <w:tcPr>
            <w:tcW w:w="3223" w:type="dxa"/>
            <w:noWrap w:val="0"/>
            <w:vAlign w:val="top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2224" w:type="dxa"/>
            <w:noWrap w:val="0"/>
            <w:vAlign w:val="top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2297" w:type="dxa"/>
            <w:noWrap w:val="0"/>
            <w:vAlign w:val="top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848" w:type="dxa"/>
            <w:noWrap w:val="0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...</w:t>
            </w:r>
          </w:p>
        </w:tc>
        <w:tc>
          <w:tcPr>
            <w:tcW w:w="3223" w:type="dxa"/>
            <w:noWrap w:val="0"/>
            <w:vAlign w:val="top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2224" w:type="dxa"/>
            <w:noWrap w:val="0"/>
            <w:vAlign w:val="top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2297" w:type="dxa"/>
            <w:noWrap w:val="0"/>
            <w:vAlign w:val="top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</w:tr>
    </w:tbl>
    <w:p>
      <w:pPr>
        <w:pStyle w:val="10"/>
        <w:spacing w:line="340" w:lineRule="atLeast"/>
        <w:ind w:firstLine="281" w:firstLineChars="100"/>
        <w:rPr>
          <w:rFonts w:hint="eastAsia" w:ascii="仿宋_GB2312" w:hAnsi="仿宋_GB2312" w:eastAsia="仿宋_GB2312" w:cs="仿宋_GB2312"/>
          <w:b/>
          <w:bCs/>
          <w:color w:val="auto"/>
          <w:sz w:val="28"/>
          <w:lang w:val="en-US" w:eastAsia="zh-CN"/>
        </w:rPr>
      </w:pPr>
    </w:p>
    <w:p>
      <w:pPr>
        <w:pStyle w:val="10"/>
        <w:spacing w:line="340" w:lineRule="atLeast"/>
        <w:ind w:firstLine="281" w:firstLineChars="100"/>
        <w:rPr>
          <w:rFonts w:hint="eastAsia" w:ascii="仿宋_GB2312" w:hAnsi="仿宋_GB2312" w:eastAsia="仿宋_GB2312" w:cs="仿宋_GB2312"/>
          <w:b/>
          <w:bCs/>
          <w:color w:val="auto"/>
          <w:sz w:val="28"/>
          <w:lang w:val="en-US" w:eastAsia="zh-CN"/>
        </w:rPr>
      </w:pPr>
    </w:p>
    <w:p>
      <w:pPr>
        <w:pStyle w:val="10"/>
        <w:spacing w:line="340" w:lineRule="atLeast"/>
        <w:ind w:firstLine="281" w:firstLineChars="100"/>
        <w:rPr>
          <w:rFonts w:hint="eastAsia" w:ascii="仿宋_GB2312" w:hAnsi="仿宋_GB2312" w:eastAsia="仿宋_GB2312" w:cs="仿宋_GB2312"/>
          <w:b/>
          <w:bCs/>
          <w:color w:val="auto"/>
          <w:sz w:val="28"/>
          <w:lang w:val="en-US" w:eastAsia="zh-CN"/>
        </w:rPr>
      </w:pPr>
    </w:p>
    <w:p>
      <w:pPr>
        <w:pStyle w:val="10"/>
        <w:spacing w:line="340" w:lineRule="atLeast"/>
        <w:ind w:firstLine="281" w:firstLineChars="100"/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</w:rPr>
        <w:t>.</w:t>
      </w: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28"/>
          <w:szCs w:val="24"/>
          <w:lang w:val="en-US" w:eastAsia="zh-CN" w:bidi="ar-SA"/>
        </w:rPr>
        <w:t>特色与创新（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  <w:szCs w:val="24"/>
          <w:lang w:val="en-US" w:eastAsia="zh-CN" w:bidi="ar-SA"/>
        </w:rPr>
        <w:t>500</w:t>
      </w: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28"/>
          <w:szCs w:val="24"/>
          <w:lang w:val="en-US" w:eastAsia="zh-CN" w:bidi="ar-SA"/>
        </w:rPr>
        <w:t>字以内）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0" w:hRule="atLeast"/>
          <w:jc w:val="center"/>
        </w:trPr>
        <w:tc>
          <w:tcPr>
            <w:tcW w:w="8795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（概述本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课程在课程思政建设中的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特色及教学改革创新点。）</w:t>
            </w:r>
          </w:p>
          <w:p>
            <w:pPr>
              <w:spacing w:line="340" w:lineRule="atLeast"/>
              <w:rPr>
                <w:rFonts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</w:tr>
    </w:tbl>
    <w:p>
      <w:pPr>
        <w:autoSpaceDE w:val="0"/>
        <w:autoSpaceDN w:val="0"/>
        <w:adjustRightInd w:val="0"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  <w:lang w:val="en-US" w:eastAsia="zh-CN"/>
        </w:rPr>
      </w:pPr>
    </w:p>
    <w:p>
      <w:pPr>
        <w:autoSpaceDE w:val="0"/>
        <w:autoSpaceDN w:val="0"/>
        <w:adjustRightInd w:val="0"/>
        <w:ind w:firstLine="281" w:firstLineChars="100"/>
        <w:jc w:val="left"/>
        <w:rPr>
          <w:rFonts w:ascii="仿宋_GB2312" w:hAnsi="仿宋_GB2312" w:eastAsia="仿宋_GB2312" w:cs="仿宋_GB2312"/>
          <w:b/>
          <w:bCs/>
          <w:color w:val="auto"/>
          <w:sz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</w:rPr>
        <w:t>建设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lang w:val="en-US" w:eastAsia="zh-CN"/>
        </w:rPr>
        <w:t>规划</w:t>
      </w: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28"/>
          <w:szCs w:val="24"/>
          <w:lang w:val="en-US" w:eastAsia="zh-CN" w:bidi="ar-SA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  <w:szCs w:val="24"/>
          <w:lang w:val="en-US" w:eastAsia="zh-CN" w:bidi="ar-SA"/>
        </w:rPr>
        <w:t>500</w:t>
      </w: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28"/>
          <w:szCs w:val="24"/>
          <w:lang w:val="en-US" w:eastAsia="zh-CN" w:bidi="ar-SA"/>
        </w:rPr>
        <w:t>字以内）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6" w:hRule="atLeast"/>
          <w:jc w:val="center"/>
        </w:trPr>
        <w:tc>
          <w:tcPr>
            <w:tcW w:w="8758" w:type="dxa"/>
            <w:noWrap w:val="0"/>
            <w:vAlign w:val="top"/>
          </w:tcPr>
          <w:p>
            <w:pPr>
              <w:spacing w:before="62" w:beforeLines="20"/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在立项建设期内的规划（包括建设目标、建设机制、创新举措、预期成果等）</w:t>
            </w:r>
          </w:p>
          <w:p>
            <w:pPr>
              <w:spacing w:before="62" w:beforeLines="20"/>
              <w:ind w:left="2160" w:hanging="2160" w:hangingChars="900"/>
              <w:jc w:val="left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before="62" w:beforeLines="20"/>
              <w:ind w:left="2160" w:hanging="2160" w:hangingChars="900"/>
              <w:jc w:val="left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before="62" w:beforeLines="20"/>
              <w:ind w:left="2160" w:hanging="2160" w:hangingChars="900"/>
              <w:jc w:val="left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before="62" w:beforeLines="20"/>
              <w:ind w:left="2160" w:hanging="2160" w:hangingChars="900"/>
              <w:jc w:val="left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before="62" w:beforeLines="20"/>
              <w:ind w:left="2160" w:hanging="2160" w:hangingChars="900"/>
              <w:jc w:val="left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before="62" w:beforeLines="20"/>
              <w:ind w:left="2160" w:hanging="2160" w:hangingChars="900"/>
              <w:jc w:val="left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before="62" w:beforeLines="20"/>
              <w:ind w:left="2160" w:hanging="2160" w:hangingChars="900"/>
              <w:jc w:val="left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before="62" w:beforeLines="20"/>
              <w:ind w:left="2160" w:hanging="2160" w:hangingChars="900"/>
              <w:jc w:val="left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</w:tr>
    </w:tbl>
    <w:p>
      <w:pPr>
        <w:autoSpaceDE w:val="0"/>
        <w:autoSpaceDN w:val="0"/>
        <w:adjustRightInd w:val="0"/>
        <w:ind w:firstLine="281" w:firstLineChars="100"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  <w:lang w:val="en-US" w:eastAsia="zh-CN"/>
        </w:rPr>
      </w:pPr>
    </w:p>
    <w:p>
      <w:pPr>
        <w:autoSpaceDE w:val="0"/>
        <w:autoSpaceDN w:val="0"/>
        <w:adjustRightInd w:val="0"/>
        <w:ind w:firstLine="281" w:firstLineChars="100"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  <w:lang w:val="en-US" w:eastAsia="zh-CN"/>
        </w:rPr>
      </w:pPr>
    </w:p>
    <w:p>
      <w:pPr>
        <w:autoSpaceDE w:val="0"/>
        <w:autoSpaceDN w:val="0"/>
        <w:adjustRightInd w:val="0"/>
        <w:ind w:firstLine="281" w:firstLineChars="100"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  <w:lang w:val="en-US" w:eastAsia="zh-CN"/>
        </w:rPr>
      </w:pPr>
    </w:p>
    <w:p>
      <w:pPr>
        <w:autoSpaceDE w:val="0"/>
        <w:autoSpaceDN w:val="0"/>
        <w:adjustRightInd w:val="0"/>
        <w:ind w:firstLine="281" w:firstLineChars="100"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  <w:lang w:val="en-US" w:eastAsia="zh-CN"/>
        </w:rPr>
      </w:pPr>
    </w:p>
    <w:p>
      <w:pPr>
        <w:autoSpaceDE w:val="0"/>
        <w:autoSpaceDN w:val="0"/>
        <w:adjustRightInd w:val="0"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  <w:lang w:val="en-US" w:eastAsia="zh-CN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NumType w:fmt="numberInDash" w:start="1"/>
          <w:cols w:space="720" w:num="1"/>
          <w:docGrid w:type="lines" w:linePitch="312" w:charSpace="0"/>
        </w:sectPr>
      </w:pPr>
    </w:p>
    <w:p>
      <w:pPr>
        <w:numPr>
          <w:ilvl w:val="0"/>
          <w:numId w:val="1"/>
        </w:numPr>
        <w:autoSpaceDE w:val="0"/>
        <w:autoSpaceDN w:val="0"/>
        <w:adjustRightInd w:val="0"/>
        <w:ind w:firstLine="281" w:firstLineChars="100"/>
        <w:jc w:val="left"/>
        <w:rPr>
          <w:rFonts w:hint="default" w:ascii="仿宋_GB2312" w:hAnsi="仿宋_GB2312" w:eastAsia="仿宋_GB2312" w:cs="仿宋_GB2312"/>
          <w:b/>
          <w:bCs/>
          <w:color w:val="auto"/>
          <w:kern w:val="2"/>
          <w:sz w:val="28"/>
          <w:szCs w:val="24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28"/>
          <w:szCs w:val="24"/>
          <w:lang w:val="en-US" w:eastAsia="zh-CN" w:bidi="ar-SA"/>
        </w:rPr>
        <w:t>教学视频录制计划（可附页）</w:t>
      </w:r>
    </w:p>
    <w:tbl>
      <w:tblPr>
        <w:tblStyle w:val="8"/>
        <w:tblW w:w="139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500"/>
        <w:gridCol w:w="810"/>
        <w:gridCol w:w="1005"/>
        <w:gridCol w:w="735"/>
        <w:gridCol w:w="537"/>
        <w:gridCol w:w="3240"/>
        <w:gridCol w:w="1980"/>
        <w:gridCol w:w="2565"/>
        <w:gridCol w:w="18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209" w:type="dxa"/>
            <w:gridSpan w:val="2"/>
            <w:noWrap w:val="0"/>
            <w:vAlign w:val="center"/>
          </w:tcPr>
          <w:p>
            <w:pPr>
              <w:ind w:right="-107"/>
              <w:jc w:val="center"/>
              <w:rPr>
                <w:rFonts w:hint="eastAsia" w:ascii="Times New Roman" w:hAnsi="Times New Roman" w:eastAsia="黑体"/>
                <w:color w:val="000000"/>
                <w:lang w:eastAsia="zh-CN"/>
              </w:rPr>
            </w:pPr>
            <w:r>
              <w:rPr>
                <w:rFonts w:hint="eastAsia" w:eastAsia="黑体"/>
                <w:color w:val="000000"/>
                <w:lang w:eastAsia="zh-CN"/>
              </w:rPr>
              <w:t>课程名称：</w:t>
            </w:r>
          </w:p>
        </w:tc>
        <w:tc>
          <w:tcPr>
            <w:tcW w:w="2550" w:type="dxa"/>
            <w:gridSpan w:val="3"/>
            <w:noWrap w:val="0"/>
            <w:vAlign w:val="center"/>
          </w:tcPr>
          <w:p>
            <w:pPr>
              <w:ind w:right="-107"/>
              <w:jc w:val="center"/>
              <w:rPr>
                <w:rFonts w:hint="eastAsia" w:eastAsia="黑体"/>
                <w:color w:val="000000"/>
                <w:lang w:eastAsia="zh-CN"/>
              </w:rPr>
            </w:pPr>
          </w:p>
        </w:tc>
        <w:tc>
          <w:tcPr>
            <w:tcW w:w="10215" w:type="dxa"/>
            <w:gridSpan w:val="5"/>
            <w:noWrap w:val="0"/>
            <w:vAlign w:val="center"/>
          </w:tcPr>
          <w:p>
            <w:pPr>
              <w:ind w:right="-107"/>
              <w:jc w:val="center"/>
              <w:rPr>
                <w:rFonts w:ascii="Times New Roman" w:hAnsi="Times New Roman" w:eastAsia="黑体"/>
                <w:color w:val="000000"/>
              </w:rPr>
            </w:pPr>
            <w:r>
              <w:rPr>
                <w:rFonts w:hint="eastAsia" w:eastAsia="黑体"/>
                <w:color w:val="000000"/>
                <w:sz w:val="24"/>
                <w:lang w:eastAsia="zh-CN"/>
              </w:rPr>
              <w:t>录制计划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  <w:r>
              <w:rPr>
                <w:rFonts w:ascii="Times New Roman" w:hAnsi="Times New Roman" w:eastAsia="黑体"/>
                <w:color w:val="000000"/>
                <w:sz w:val="24"/>
              </w:rPr>
              <w:t>序号</w:t>
            </w:r>
          </w:p>
        </w:tc>
        <w:tc>
          <w:tcPr>
            <w:tcW w:w="1310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  <w:r>
              <w:rPr>
                <w:rFonts w:ascii="Times New Roman" w:hAnsi="Times New Roman" w:eastAsia="黑体"/>
                <w:color w:val="000000"/>
                <w:sz w:val="24"/>
              </w:rPr>
              <w:t>内容标题</w:t>
            </w:r>
          </w:p>
        </w:tc>
        <w:tc>
          <w:tcPr>
            <w:tcW w:w="100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  <w:r>
              <w:rPr>
                <w:rFonts w:ascii="Times New Roman" w:hAnsi="Times New Roman" w:eastAsia="黑体"/>
                <w:color w:val="000000"/>
                <w:sz w:val="24"/>
              </w:rPr>
              <w:t>时长</w:t>
            </w:r>
          </w:p>
        </w:tc>
        <w:tc>
          <w:tcPr>
            <w:tcW w:w="1272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  <w:r>
              <w:rPr>
                <w:rFonts w:ascii="Times New Roman" w:hAnsi="Times New Roman" w:eastAsia="黑体"/>
                <w:color w:val="000000"/>
                <w:sz w:val="24"/>
              </w:rPr>
              <w:t>主讲教师</w:t>
            </w:r>
          </w:p>
        </w:tc>
        <w:tc>
          <w:tcPr>
            <w:tcW w:w="324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  <w:r>
              <w:rPr>
                <w:rFonts w:ascii="Times New Roman" w:hAnsi="Times New Roman" w:eastAsia="黑体"/>
                <w:color w:val="000000"/>
                <w:sz w:val="24"/>
              </w:rPr>
              <w:t>教学计划（内容和学习任务）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黑体"/>
                <w:color w:val="000000"/>
                <w:sz w:val="24"/>
                <w:lang w:eastAsia="zh-CN"/>
              </w:rPr>
            </w:pPr>
            <w:r>
              <w:rPr>
                <w:rFonts w:hint="eastAsia" w:eastAsia="黑体"/>
                <w:color w:val="000000"/>
                <w:sz w:val="24"/>
                <w:lang w:eastAsia="zh-CN"/>
              </w:rPr>
              <w:t>思政育人目标</w:t>
            </w:r>
          </w:p>
        </w:tc>
        <w:tc>
          <w:tcPr>
            <w:tcW w:w="2565" w:type="dxa"/>
            <w:noWrap w:val="0"/>
            <w:vAlign w:val="center"/>
          </w:tcPr>
          <w:p>
            <w:pPr>
              <w:jc w:val="center"/>
              <w:rPr>
                <w:rFonts w:hint="eastAsia" w:eastAsia="黑体"/>
                <w:color w:val="000000"/>
                <w:sz w:val="24"/>
                <w:lang w:eastAsia="zh-CN"/>
              </w:rPr>
            </w:pPr>
            <w:r>
              <w:rPr>
                <w:rFonts w:hint="eastAsia" w:eastAsia="黑体"/>
                <w:color w:val="000000"/>
                <w:sz w:val="24"/>
                <w:lang w:eastAsia="zh-CN"/>
              </w:rPr>
              <w:t>课程特色与创新</w:t>
            </w:r>
          </w:p>
          <w:p>
            <w:pPr>
              <w:jc w:val="center"/>
              <w:rPr>
                <w:rFonts w:hint="eastAsia" w:eastAsia="黑体"/>
                <w:color w:val="000000"/>
                <w:sz w:val="24"/>
                <w:lang w:eastAsia="zh-CN"/>
              </w:rPr>
            </w:pPr>
            <w:r>
              <w:rPr>
                <w:rFonts w:hint="eastAsia" w:eastAsia="黑体"/>
                <w:color w:val="000000"/>
                <w:sz w:val="24"/>
                <w:lang w:eastAsia="zh-CN"/>
              </w:rPr>
              <w:t>（思政角度）</w:t>
            </w:r>
          </w:p>
        </w:tc>
        <w:tc>
          <w:tcPr>
            <w:tcW w:w="1893" w:type="dxa"/>
            <w:noWrap w:val="0"/>
            <w:vAlign w:val="center"/>
          </w:tcPr>
          <w:p>
            <w:pPr>
              <w:jc w:val="center"/>
              <w:rPr>
                <w:rFonts w:hint="eastAsia" w:eastAsia="黑体"/>
                <w:color w:val="000000"/>
                <w:sz w:val="24"/>
                <w:lang w:eastAsia="zh-CN"/>
              </w:rPr>
            </w:pPr>
            <w:r>
              <w:rPr>
                <w:rFonts w:hint="eastAsia" w:eastAsia="黑体"/>
                <w:color w:val="000000"/>
                <w:sz w:val="24"/>
                <w:lang w:eastAsia="zh-CN"/>
              </w:rPr>
              <w:t>录制要求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0" w:hRule="atLeast"/>
          <w:jc w:val="center"/>
        </w:trPr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0" w:type="dxa"/>
            <w:gridSpan w:val="2"/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  <w:tc>
          <w:tcPr>
            <w:tcW w:w="1005" w:type="dxa"/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  <w:tc>
          <w:tcPr>
            <w:tcW w:w="1272" w:type="dxa"/>
            <w:gridSpan w:val="2"/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"/>
                <w:color w:val="000000"/>
                <w:szCs w:val="21"/>
              </w:rPr>
            </w:pPr>
            <w:r>
              <w:rPr>
                <w:rFonts w:ascii="Times New Roman" w:hAnsi="Times New Roman" w:eastAsia="仿宋"/>
                <w:b/>
                <w:color w:val="000000"/>
                <w:szCs w:val="21"/>
              </w:rPr>
              <w:t>学习内容：</w:t>
            </w:r>
          </w:p>
          <w:p>
            <w:pPr>
              <w:jc w:val="left"/>
              <w:rPr>
                <w:rFonts w:ascii="Times New Roman" w:hAnsi="Times New Roman" w:eastAsia="仿宋"/>
                <w:b/>
                <w:color w:val="000000"/>
                <w:szCs w:val="21"/>
              </w:rPr>
            </w:pPr>
            <w:r>
              <w:rPr>
                <w:rFonts w:ascii="Times New Roman" w:hAnsi="Times New Roman" w:eastAsia="仿宋"/>
                <w:b/>
                <w:color w:val="000000"/>
                <w:szCs w:val="21"/>
              </w:rPr>
              <w:t>学习任务：</w:t>
            </w:r>
          </w:p>
          <w:p>
            <w:pPr>
              <w:jc w:val="left"/>
              <w:rPr>
                <w:rFonts w:hint="eastAsia" w:ascii="Times New Roman" w:hAnsi="Times New Roman" w:eastAsia="仿宋"/>
                <w:b/>
                <w:color w:val="000000"/>
                <w:szCs w:val="21"/>
                <w:lang w:eastAsia="zh-CN"/>
              </w:rPr>
            </w:pPr>
          </w:p>
          <w:p>
            <w:pPr>
              <w:jc w:val="left"/>
              <w:rPr>
                <w:rFonts w:ascii="Times New Roman" w:hAnsi="Times New Roman" w:eastAsia="仿宋"/>
                <w:b/>
                <w:color w:val="000000"/>
                <w:szCs w:val="21"/>
              </w:rPr>
            </w:pPr>
          </w:p>
          <w:p>
            <w:pPr>
              <w:jc w:val="left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  <w:tc>
          <w:tcPr>
            <w:tcW w:w="2565" w:type="dxa"/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  <w:tc>
          <w:tcPr>
            <w:tcW w:w="1893" w:type="dxa"/>
            <w:vMerge w:val="restart"/>
            <w:noWrap w:val="0"/>
            <w:vAlign w:val="center"/>
          </w:tcPr>
          <w:p>
            <w:pPr>
              <w:jc w:val="left"/>
              <w:rPr>
                <w:rFonts w:hint="eastAsia" w:ascii="Times New Roman" w:hAnsi="Times New Roman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须录制至少</w:t>
            </w:r>
            <w:r>
              <w:rPr>
                <w:rFonts w:ascii="Times New Roman" w:hAnsi="Times New Roman" w:eastAsia="仿宋_GB2312"/>
                <w:color w:val="auto"/>
                <w:sz w:val="24"/>
                <w:szCs w:val="24"/>
              </w:rPr>
              <w:t>完整的一节课堂实录，</w:t>
            </w:r>
            <w:r>
              <w:rPr>
                <w:rFonts w:hint="eastAsia" w:ascii="Times New Roman" w:hAnsi="Times New Roman" w:eastAsia="仿宋_GB2312"/>
                <w:color w:val="auto"/>
                <w:sz w:val="24"/>
                <w:szCs w:val="24"/>
                <w:lang w:eastAsia="zh-CN"/>
              </w:rPr>
              <w:t>单节课</w:t>
            </w:r>
            <w:r>
              <w:rPr>
                <w:rFonts w:ascii="Times New Roman" w:hAnsi="Times New Roman" w:eastAsia="仿宋_GB2312"/>
                <w:color w:val="auto"/>
                <w:sz w:val="24"/>
                <w:szCs w:val="24"/>
              </w:rPr>
              <w:t>至少40分钟，技术要求：分辨率720P及以上，MP4格式，图像清晰稳定，声音清楚。教师必须出镜，视频中需标注教师姓名、单位；要有学生的镜头，并须告知学生可能出现在视频中，此视频会公开</w:t>
            </w:r>
            <w:r>
              <w:rPr>
                <w:rFonts w:hint="eastAsia" w:ascii="Times New Roman" w:hAnsi="Times New Roman" w:eastAsia="仿宋_GB2312"/>
                <w:color w:val="auto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  <w:jc w:val="center"/>
        </w:trPr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10" w:type="dxa"/>
            <w:gridSpan w:val="2"/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  <w:tc>
          <w:tcPr>
            <w:tcW w:w="1005" w:type="dxa"/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  <w:tc>
          <w:tcPr>
            <w:tcW w:w="1272" w:type="dxa"/>
            <w:gridSpan w:val="2"/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"/>
                <w:b/>
                <w:color w:val="000000"/>
                <w:szCs w:val="21"/>
              </w:rPr>
            </w:pPr>
          </w:p>
          <w:p>
            <w:pPr>
              <w:jc w:val="left"/>
              <w:rPr>
                <w:rFonts w:ascii="Times New Roman" w:hAnsi="Times New Roman" w:eastAsia="仿宋"/>
                <w:b/>
                <w:color w:val="000000"/>
                <w:szCs w:val="21"/>
              </w:rPr>
            </w:pPr>
          </w:p>
          <w:p>
            <w:pPr>
              <w:jc w:val="left"/>
              <w:rPr>
                <w:rFonts w:ascii="Times New Roman" w:hAnsi="Times New Roman" w:eastAsia="仿宋"/>
                <w:b/>
                <w:color w:val="000000"/>
                <w:szCs w:val="21"/>
              </w:rPr>
            </w:pPr>
          </w:p>
          <w:p>
            <w:pPr>
              <w:jc w:val="left"/>
              <w:rPr>
                <w:rFonts w:ascii="Times New Roman" w:hAnsi="Times New Roman" w:eastAsia="仿宋"/>
                <w:b/>
                <w:color w:val="000000"/>
                <w:szCs w:val="21"/>
              </w:rPr>
            </w:pPr>
          </w:p>
          <w:p>
            <w:pPr>
              <w:jc w:val="left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  <w:tc>
          <w:tcPr>
            <w:tcW w:w="2565" w:type="dxa"/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  <w:tc>
          <w:tcPr>
            <w:tcW w:w="1893" w:type="dxa"/>
            <w:vMerge w:val="continue"/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</w:tr>
    </w:tbl>
    <w:p>
      <w:pPr>
        <w:pStyle w:val="10"/>
        <w:spacing w:line="340" w:lineRule="atLeast"/>
        <w:ind w:firstLine="0" w:firstLineChars="0"/>
        <w:rPr>
          <w:rFonts w:hint="eastAsia" w:ascii="仿宋_GB2312" w:hAnsi="仿宋_GB2312" w:eastAsia="仿宋_GB2312" w:cs="仿宋_GB2312"/>
          <w:b/>
          <w:bCs/>
          <w:color w:val="auto"/>
          <w:sz w:val="28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rFonts w:hint="eastAsia" w:ascii="Times New Roman" w:hAnsi="Times New Roman" w:eastAsia="仿宋_GB2312" w:cs="Times New Roman"/>
          <w:b/>
          <w:bCs/>
          <w:color w:val="auto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24"/>
          <w:szCs w:val="24"/>
          <w:lang w:val="en-US" w:eastAsia="zh-CN"/>
        </w:rPr>
        <w:t>注：涉及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24"/>
          <w:szCs w:val="24"/>
        </w:rPr>
        <w:t>材料均可能在网上公开，请严格审查，确保不违反有关法律及保密规定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24"/>
          <w:szCs w:val="24"/>
          <w:lang w:eastAsia="zh-CN"/>
        </w:rPr>
        <w:t>。课程视频将作为中期检查的重要依据。）</w:t>
      </w:r>
    </w:p>
    <w:p>
      <w:pPr>
        <w:tabs>
          <w:tab w:val="left" w:pos="2219"/>
        </w:tabs>
        <w:suppressAutoHyphens/>
        <w:spacing w:line="480" w:lineRule="auto"/>
        <w:ind w:right="-692"/>
        <w:rPr>
          <w:rFonts w:hint="eastAsia" w:ascii="Times New Roman" w:hAnsi="Times New Roman" w:eastAsia="黑体"/>
          <w:bCs/>
          <w:color w:val="000000"/>
          <w:sz w:val="28"/>
          <w:lang w:val="en-US" w:eastAsia="zh-CN"/>
        </w:rPr>
      </w:pPr>
      <w:r>
        <w:rPr>
          <w:rFonts w:hint="eastAsia" w:eastAsia="黑体"/>
          <w:bCs/>
          <w:color w:val="000000"/>
          <w:sz w:val="28"/>
          <w:lang w:val="en-US" w:eastAsia="zh-CN"/>
        </w:rPr>
        <w:t>8</w:t>
      </w:r>
      <w:r>
        <w:rPr>
          <w:rFonts w:hint="eastAsia" w:ascii="Times New Roman" w:hAnsi="Times New Roman" w:eastAsia="黑体"/>
          <w:bCs/>
          <w:color w:val="000000"/>
          <w:sz w:val="28"/>
          <w:lang w:val="en-US" w:eastAsia="zh-CN"/>
        </w:rPr>
        <w:t>.经费预算</w:t>
      </w:r>
    </w:p>
    <w:tbl>
      <w:tblPr>
        <w:tblStyle w:val="8"/>
        <w:tblW w:w="89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4"/>
        <w:gridCol w:w="1584"/>
        <w:gridCol w:w="2606"/>
        <w:gridCol w:w="3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68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项目名称</w:t>
            </w:r>
          </w:p>
        </w:tc>
        <w:tc>
          <w:tcPr>
            <w:tcW w:w="5813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3168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项目类型</w:t>
            </w:r>
          </w:p>
        </w:tc>
        <w:tc>
          <w:tcPr>
            <w:tcW w:w="5813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3168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项目负责人</w:t>
            </w:r>
          </w:p>
        </w:tc>
        <w:tc>
          <w:tcPr>
            <w:tcW w:w="5813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3168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支出科目</w:t>
            </w:r>
          </w:p>
        </w:tc>
        <w:tc>
          <w:tcPr>
            <w:tcW w:w="2606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金额（元）</w:t>
            </w:r>
          </w:p>
        </w:tc>
        <w:tc>
          <w:tcPr>
            <w:tcW w:w="3207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计算根据及理由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68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合计</w:t>
            </w:r>
          </w:p>
        </w:tc>
        <w:tc>
          <w:tcPr>
            <w:tcW w:w="2606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3207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4" w:type="dxa"/>
            <w:vMerge w:val="restart"/>
            <w:noWrap w:val="0"/>
            <w:vAlign w:val="center"/>
          </w:tcPr>
          <w:p>
            <w:pPr>
              <w:pStyle w:val="11"/>
              <w:spacing w:before="0" w:after="0" w:line="240" w:lineRule="auto"/>
              <w:ind w:firstLine="0" w:firstLineChars="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  <w:t>1.业务费</w:t>
            </w:r>
          </w:p>
        </w:tc>
        <w:tc>
          <w:tcPr>
            <w:tcW w:w="1584" w:type="dxa"/>
            <w:noWrap w:val="0"/>
            <w:vAlign w:val="center"/>
          </w:tcPr>
          <w:p>
            <w:pPr>
              <w:pStyle w:val="11"/>
              <w:spacing w:before="0" w:after="0" w:line="240" w:lineRule="auto"/>
              <w:ind w:firstLine="0" w:firstLineChars="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  <w:t>1.出版/文献/信息传播/知识产权事务费</w:t>
            </w:r>
          </w:p>
        </w:tc>
        <w:tc>
          <w:tcPr>
            <w:tcW w:w="2606" w:type="dxa"/>
            <w:noWrap w:val="0"/>
            <w:vAlign w:val="center"/>
          </w:tcPr>
          <w:p>
            <w:pPr>
              <w:widowControl/>
              <w:spacing w:line="640" w:lineRule="atLeast"/>
              <w:jc w:val="left"/>
              <w:textAlignment w:val="baseline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  <w:t xml:space="preserve">   </w:t>
            </w:r>
          </w:p>
        </w:tc>
        <w:tc>
          <w:tcPr>
            <w:tcW w:w="3207" w:type="dxa"/>
            <w:noWrap w:val="0"/>
            <w:vAlign w:val="center"/>
          </w:tcPr>
          <w:p>
            <w:pPr>
              <w:widowControl/>
              <w:spacing w:line="640" w:lineRule="atLeast"/>
              <w:jc w:val="left"/>
              <w:textAlignment w:val="baseline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584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  <w:t>2.会议/差旅/国际合作交流费</w:t>
            </w:r>
          </w:p>
        </w:tc>
        <w:tc>
          <w:tcPr>
            <w:tcW w:w="2606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  <w:t xml:space="preserve">  </w:t>
            </w:r>
          </w:p>
        </w:tc>
        <w:tc>
          <w:tcPr>
            <w:tcW w:w="3207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58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584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  <w:t>3.材料费</w:t>
            </w:r>
          </w:p>
        </w:tc>
        <w:tc>
          <w:tcPr>
            <w:tcW w:w="2606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  <w:t xml:space="preserve">  </w:t>
            </w:r>
          </w:p>
        </w:tc>
        <w:tc>
          <w:tcPr>
            <w:tcW w:w="3207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584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  <w:t>4.测试化验加工费</w:t>
            </w:r>
          </w:p>
        </w:tc>
        <w:tc>
          <w:tcPr>
            <w:tcW w:w="2606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  <w:t xml:space="preserve">   </w:t>
            </w:r>
          </w:p>
        </w:tc>
        <w:tc>
          <w:tcPr>
            <w:tcW w:w="3207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58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584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  <w:t>5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  <w:t>.其他支出</w:t>
            </w:r>
          </w:p>
        </w:tc>
        <w:tc>
          <w:tcPr>
            <w:tcW w:w="2606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3207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584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  <w:t>校外劳务费</w:t>
            </w:r>
          </w:p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584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606" w:type="dxa"/>
            <w:noWrap w:val="0"/>
            <w:vAlign w:val="top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3207" w:type="dxa"/>
            <w:noWrap w:val="0"/>
            <w:vAlign w:val="top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</w:tr>
    </w:tbl>
    <w:p>
      <w:pPr>
        <w:autoSpaceDE w:val="0"/>
        <w:autoSpaceDN w:val="0"/>
        <w:adjustRightInd w:val="0"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  <w:lang w:val="en-US" w:eastAsia="zh-CN"/>
        </w:rPr>
      </w:pPr>
      <w:bookmarkStart w:id="0" w:name="_GoBack"/>
      <w:bookmarkEnd w:id="0"/>
    </w:p>
    <w:p>
      <w:pPr>
        <w:autoSpaceDE w:val="0"/>
        <w:autoSpaceDN w:val="0"/>
        <w:adjustRightInd w:val="0"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  <w:lang w:val="en-US" w:eastAsia="zh-CN"/>
        </w:rPr>
      </w:pPr>
    </w:p>
    <w:p>
      <w:pPr>
        <w:autoSpaceDE w:val="0"/>
        <w:autoSpaceDN w:val="0"/>
        <w:adjustRightInd w:val="0"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lang w:val="en-US" w:eastAsia="zh-CN"/>
        </w:rPr>
        <w:t>9.</w:t>
      </w:r>
      <w:r>
        <w:rPr>
          <w:rFonts w:hint="default" w:ascii="仿宋_GB2312" w:hAnsi="仿宋_GB2312" w:eastAsia="仿宋_GB2312" w:cs="仿宋_GB2312"/>
          <w:b/>
          <w:bCs/>
          <w:color w:val="auto"/>
          <w:sz w:val="28"/>
        </w:rPr>
        <w:t>课程负责人承诺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5" w:hRule="atLeast"/>
          <w:jc w:val="center"/>
        </w:trPr>
        <w:tc>
          <w:tcPr>
            <w:tcW w:w="8812" w:type="dxa"/>
            <w:noWrap w:val="0"/>
            <w:vAlign w:val="top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本人已认真填写并检查以上材料，保证内容真实有效，保证课程资源知识产权清晰、无侵权使用的情况，课程资源内容不存在思想性、科学性和规范性问题。</w:t>
            </w:r>
          </w:p>
          <w:p>
            <w:pPr>
              <w:wordWrap w:val="0"/>
              <w:adjustRightInd w:val="0"/>
              <w:snapToGrid w:val="0"/>
              <w:spacing w:beforeLines="0" w:afterLines="0" w:line="300" w:lineRule="exact"/>
              <w:ind w:right="2520" w:rightChars="1200" w:firstLine="480" w:firstLineChars="200"/>
              <w:jc w:val="righ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>
            <w:pPr>
              <w:wordWrap/>
              <w:adjustRightInd w:val="0"/>
              <w:snapToGrid w:val="0"/>
              <w:spacing w:beforeLines="0" w:afterLines="0" w:line="300" w:lineRule="exact"/>
              <w:ind w:right="2520" w:rightChars="1200" w:firstLine="480" w:firstLineChars="200"/>
              <w:jc w:val="righ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>
            <w:pPr>
              <w:wordWrap/>
              <w:adjustRightInd w:val="0"/>
              <w:snapToGrid w:val="0"/>
              <w:spacing w:beforeLines="0" w:afterLines="0" w:line="300" w:lineRule="exact"/>
              <w:ind w:right="2520" w:rightChars="1200" w:firstLine="480" w:firstLineChars="200"/>
              <w:jc w:val="righ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>
            <w:pPr>
              <w:wordWrap w:val="0"/>
              <w:adjustRightInd w:val="0"/>
              <w:snapToGrid w:val="0"/>
              <w:spacing w:beforeLines="0" w:afterLines="0" w:line="300" w:lineRule="exact"/>
              <w:ind w:right="2520" w:rightChars="1200" w:firstLine="480" w:firstLineChars="200"/>
              <w:jc w:val="righ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课程负责人（</w:t>
            </w:r>
            <w:r>
              <w:rPr>
                <w:rFonts w:hint="eastAsia" w:eastAsia="仿宋_GB2312" w:cs="Times New Roman"/>
                <w:color w:val="auto"/>
                <w:sz w:val="24"/>
                <w:lang w:eastAsia="zh-CN"/>
              </w:rPr>
              <w:t>电子签名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）：</w:t>
            </w:r>
          </w:p>
          <w:p>
            <w:pPr>
              <w:wordWrap w:val="0"/>
              <w:adjustRightInd w:val="0"/>
              <w:snapToGrid w:val="0"/>
              <w:spacing w:beforeLines="0" w:afterLines="0" w:line="300" w:lineRule="exact"/>
              <w:ind w:right="2520" w:rightChars="1200" w:firstLine="480" w:firstLineChars="200"/>
              <w:jc w:val="righ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年   月   日</w:t>
            </w:r>
          </w:p>
        </w:tc>
      </w:tr>
    </w:tbl>
    <w:p>
      <w:pPr>
        <w:rPr>
          <w:rFonts w:hint="eastAsia" w:eastAsia="宋体"/>
          <w:color w:val="auto"/>
          <w:lang w:val="en-US" w:eastAsia="zh-CN"/>
        </w:rPr>
      </w:pPr>
    </w:p>
    <w:p>
      <w:pPr>
        <w:tabs>
          <w:tab w:val="left" w:pos="2219"/>
        </w:tabs>
        <w:suppressAutoHyphens/>
        <w:spacing w:line="480" w:lineRule="auto"/>
        <w:ind w:right="-692"/>
        <w:rPr>
          <w:rFonts w:ascii="Times New Roman" w:hAnsi="Times New Roman" w:eastAsia="黑体"/>
          <w:bCs/>
          <w:color w:val="000000"/>
          <w:sz w:val="28"/>
        </w:rPr>
      </w:pPr>
      <w:r>
        <w:rPr>
          <w:rFonts w:hint="eastAsia" w:eastAsia="黑体"/>
          <w:bCs/>
          <w:color w:val="000000"/>
          <w:sz w:val="28"/>
          <w:lang w:val="en-US" w:eastAsia="zh-CN"/>
        </w:rPr>
        <w:t>10</w:t>
      </w:r>
      <w:r>
        <w:rPr>
          <w:rFonts w:ascii="Times New Roman" w:hAnsi="Times New Roman" w:eastAsia="黑体"/>
          <w:bCs/>
          <w:color w:val="000000"/>
          <w:sz w:val="28"/>
        </w:rPr>
        <w:t>.课程所属单位</w:t>
      </w:r>
      <w:r>
        <w:rPr>
          <w:rFonts w:hint="eastAsia" w:ascii="Times New Roman" w:hAnsi="Times New Roman" w:eastAsia="黑体"/>
          <w:bCs/>
          <w:color w:val="000000"/>
          <w:sz w:val="28"/>
          <w:lang w:eastAsia="zh-CN"/>
        </w:rPr>
        <w:t>评审、推荐</w:t>
      </w:r>
      <w:r>
        <w:rPr>
          <w:rFonts w:ascii="Times New Roman" w:hAnsi="Times New Roman" w:eastAsia="黑体"/>
          <w:bCs/>
          <w:color w:val="000000"/>
          <w:sz w:val="28"/>
        </w:rPr>
        <w:t>意见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6" w:hRule="atLeast"/>
          <w:jc w:val="center"/>
        </w:trPr>
        <w:tc>
          <w:tcPr>
            <w:tcW w:w="9218" w:type="dxa"/>
            <w:noWrap w:val="0"/>
            <w:vAlign w:val="top"/>
          </w:tcPr>
          <w:p>
            <w:pPr>
              <w:pStyle w:val="5"/>
              <w:spacing w:line="280" w:lineRule="exact"/>
              <w:ind w:firstLine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仿宋_GB2312"/>
                <w:sz w:val="28"/>
                <w:szCs w:val="28"/>
              </w:rPr>
              <w:t>专家组评审意见</w:t>
            </w:r>
          </w:p>
          <w:p>
            <w:pPr>
              <w:pStyle w:val="5"/>
              <w:spacing w:line="280" w:lineRule="exact"/>
              <w:ind w:firstLine="0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5"/>
              <w:spacing w:line="280" w:lineRule="exact"/>
              <w:ind w:firstLine="6583" w:firstLineChars="2743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5"/>
              <w:spacing w:line="280" w:lineRule="exact"/>
              <w:ind w:firstLine="6583" w:firstLineChars="2743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5"/>
              <w:spacing w:line="280" w:lineRule="exact"/>
              <w:ind w:firstLine="6583" w:firstLineChars="2743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5"/>
              <w:spacing w:line="280" w:lineRule="exact"/>
              <w:ind w:firstLine="6583" w:firstLineChars="2743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5"/>
              <w:spacing w:line="280" w:lineRule="exact"/>
              <w:ind w:firstLine="0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5"/>
              <w:spacing w:line="280" w:lineRule="exact"/>
              <w:ind w:firstLine="6583" w:firstLineChars="2743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5"/>
              <w:spacing w:line="280" w:lineRule="exact"/>
              <w:ind w:firstLine="6583" w:firstLineChars="2743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5"/>
              <w:spacing w:line="360" w:lineRule="auto"/>
              <w:ind w:firstLine="6583" w:firstLineChars="2743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5"/>
              <w:spacing w:line="360" w:lineRule="auto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                       </w:t>
            </w:r>
            <w:r>
              <w:rPr>
                <w:rFonts w:hint="eastAsia" w:ascii="Times New Roman" w:hAnsi="Times New Roman" w:eastAsia="仿宋_GB2312" w:cs="Times New Roman"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  <w:t xml:space="preserve">         组长（电子签名）：</w:t>
            </w:r>
            <w:r>
              <w:rPr>
                <w:rFonts w:hint="eastAsia" w:ascii="宋体" w:hAnsi="宋体" w:eastAsia="宋体"/>
                <w:sz w:val="24"/>
              </w:rPr>
              <w:t xml:space="preserve">                                                 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/>
                <w:sz w:val="24"/>
              </w:rPr>
              <w:t xml:space="preserve"> </w:t>
            </w:r>
          </w:p>
          <w:p>
            <w:pPr>
              <w:ind w:firstLine="2040" w:firstLineChars="850"/>
              <w:jc w:val="left"/>
              <w:rPr>
                <w:rFonts w:ascii="Times New Roman" w:hAnsi="Times New Roman" w:eastAsia="仿宋"/>
                <w:bCs/>
                <w:color w:val="000000"/>
                <w:sz w:val="28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                                   </w:t>
            </w:r>
            <w:r>
              <w:rPr>
                <w:rFonts w:hint="eastAsia" w:ascii="Times New Roman" w:hAnsi="Times New Roman" w:eastAsia="仿宋" w:cs="Times New Roman"/>
                <w:bCs/>
                <w:color w:val="000000"/>
                <w:sz w:val="28"/>
              </w:rPr>
              <w:t>年    月    日</w:t>
            </w:r>
            <w:r>
              <w:rPr>
                <w:rFonts w:hint="eastAsia" w:ascii="宋体" w:hAnsi="宋体" w:eastAsia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9" w:hRule="atLeast"/>
          <w:jc w:val="center"/>
        </w:trPr>
        <w:tc>
          <w:tcPr>
            <w:tcW w:w="9218" w:type="dxa"/>
            <w:noWrap w:val="0"/>
            <w:vAlign w:val="top"/>
          </w:tcPr>
          <w:p>
            <w:pPr>
              <w:spacing w:line="400" w:lineRule="exact"/>
              <w:jc w:val="left"/>
              <w:rPr>
                <w:rFonts w:hint="eastAsia" w:ascii="仿宋_GB2312" w:hAnsi="Calibri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kern w:val="2"/>
                <w:sz w:val="28"/>
                <w:szCs w:val="28"/>
                <w:lang w:val="en-US" w:eastAsia="zh-CN" w:bidi="ar-SA"/>
              </w:rPr>
              <w:t>学院审核意见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仿宋"/>
                <w:bCs/>
                <w:color w:val="000000"/>
                <w:sz w:val="28"/>
              </w:rPr>
            </w:pPr>
            <w:r>
              <w:rPr>
                <w:rFonts w:hint="eastAsia" w:ascii="Times New Roman" w:hAnsi="Times New Roman" w:eastAsia="仿宋"/>
                <w:bCs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eastAsia="仿宋"/>
                <w:bCs/>
                <w:color w:val="000000"/>
                <w:sz w:val="24"/>
                <w:szCs w:val="24"/>
                <w:lang w:eastAsia="zh-CN"/>
              </w:rPr>
              <w:t>申报书</w:t>
            </w:r>
            <w:r>
              <w:rPr>
                <w:rFonts w:ascii="Times New Roman" w:hAnsi="Times New Roman" w:eastAsia="仿宋"/>
                <w:bCs/>
                <w:color w:val="000000"/>
                <w:sz w:val="24"/>
                <w:szCs w:val="24"/>
              </w:rPr>
              <w:t>所填写的内容是否属实；该</w:t>
            </w:r>
            <w:r>
              <w:rPr>
                <w:rFonts w:hint="eastAsia" w:eastAsia="仿宋"/>
                <w:bCs/>
                <w:color w:val="000000"/>
                <w:sz w:val="24"/>
                <w:szCs w:val="24"/>
                <w:lang w:eastAsia="zh-CN"/>
              </w:rPr>
              <w:t>课程</w:t>
            </w:r>
            <w:r>
              <w:rPr>
                <w:rFonts w:ascii="Times New Roman" w:hAnsi="Times New Roman" w:eastAsia="仿宋"/>
                <w:bCs/>
                <w:color w:val="000000"/>
                <w:sz w:val="24"/>
                <w:szCs w:val="24"/>
              </w:rPr>
              <w:t>负责人的政治和业务素质是否适合承担本</w:t>
            </w:r>
            <w:r>
              <w:rPr>
                <w:rFonts w:hint="eastAsia" w:eastAsia="仿宋"/>
                <w:bCs/>
                <w:color w:val="000000"/>
                <w:sz w:val="24"/>
                <w:szCs w:val="24"/>
                <w:lang w:eastAsia="zh-CN"/>
              </w:rPr>
              <w:t>课程</w:t>
            </w:r>
            <w:r>
              <w:rPr>
                <w:rFonts w:ascii="Times New Roman" w:hAnsi="Times New Roman" w:eastAsia="仿宋"/>
                <w:bCs/>
                <w:color w:val="000000"/>
                <w:sz w:val="24"/>
                <w:szCs w:val="24"/>
              </w:rPr>
              <w:t>的</w:t>
            </w:r>
            <w:r>
              <w:rPr>
                <w:rFonts w:hint="eastAsia" w:eastAsia="仿宋"/>
                <w:bCs/>
                <w:color w:val="000000"/>
                <w:sz w:val="24"/>
                <w:szCs w:val="24"/>
                <w:lang w:eastAsia="zh-CN"/>
              </w:rPr>
              <w:t>建设</w:t>
            </w:r>
            <w:r>
              <w:rPr>
                <w:rFonts w:ascii="Times New Roman" w:hAnsi="Times New Roman" w:eastAsia="仿宋"/>
                <w:bCs/>
                <w:color w:val="000000"/>
                <w:sz w:val="24"/>
                <w:szCs w:val="24"/>
              </w:rPr>
              <w:t>工作；本单位是否同意承担本项目的管理任务和信誉保证。</w:t>
            </w:r>
            <w:r>
              <w:rPr>
                <w:rFonts w:hint="eastAsia" w:ascii="Times New Roman" w:hAnsi="Times New Roman" w:eastAsia="仿宋"/>
                <w:bCs/>
                <w:color w:val="000000"/>
                <w:sz w:val="24"/>
                <w:szCs w:val="24"/>
                <w:lang w:eastAsia="zh-CN"/>
              </w:rPr>
              <w:t>并愿意配套经费予以支持</w:t>
            </w:r>
            <w:r>
              <w:rPr>
                <w:rFonts w:ascii="Times New Roman" w:hAnsi="Times New Roman" w:eastAsia="仿宋"/>
                <w:bCs/>
                <w:color w:val="000000"/>
                <w:sz w:val="24"/>
                <w:szCs w:val="24"/>
              </w:rPr>
              <w:t>。</w:t>
            </w:r>
            <w:r>
              <w:rPr>
                <w:rFonts w:hint="eastAsia" w:ascii="Times New Roman" w:hAnsi="Times New Roman" w:eastAsia="仿宋"/>
                <w:bCs/>
                <w:color w:val="000000"/>
                <w:sz w:val="24"/>
                <w:szCs w:val="24"/>
                <w:lang w:eastAsia="zh-CN"/>
              </w:rPr>
              <w:t>）</w:t>
            </w:r>
          </w:p>
          <w:p>
            <w:pPr>
              <w:ind w:firstLine="2380" w:firstLineChars="850"/>
              <w:jc w:val="left"/>
              <w:rPr>
                <w:rFonts w:ascii="Times New Roman" w:hAnsi="Times New Roman"/>
                <w:bCs/>
                <w:color w:val="000000"/>
                <w:sz w:val="28"/>
              </w:rPr>
            </w:pPr>
          </w:p>
          <w:p>
            <w:pPr>
              <w:jc w:val="left"/>
              <w:rPr>
                <w:rFonts w:ascii="Times New Roman" w:hAnsi="Times New Roman"/>
                <w:bCs/>
                <w:color w:val="000000"/>
                <w:sz w:val="28"/>
              </w:rPr>
            </w:pPr>
          </w:p>
          <w:p>
            <w:pPr>
              <w:jc w:val="left"/>
              <w:rPr>
                <w:rFonts w:ascii="Times New Roman" w:hAnsi="Times New Roman"/>
                <w:bCs/>
                <w:color w:val="000000"/>
                <w:sz w:val="28"/>
              </w:rPr>
            </w:pPr>
          </w:p>
          <w:p>
            <w:pPr>
              <w:tabs>
                <w:tab w:val="left" w:pos="2219"/>
              </w:tabs>
              <w:spacing w:line="480" w:lineRule="auto"/>
              <w:ind w:right="-692" w:firstLine="2100" w:firstLineChars="750"/>
              <w:rPr>
                <w:rFonts w:ascii="Times New Roman" w:hAnsi="Times New Roman" w:eastAsia="仿宋"/>
                <w:bCs/>
                <w:color w:val="000000"/>
                <w:sz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         </w:t>
            </w:r>
            <w:r>
              <w:rPr>
                <w:rFonts w:hint="eastAsia"/>
                <w:bCs/>
                <w:color w:val="000000"/>
                <w:sz w:val="28"/>
                <w:lang w:val="en-US" w:eastAsia="zh-CN"/>
              </w:rPr>
              <w:t xml:space="preserve">        </w:t>
            </w:r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 w:eastAsia="仿宋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" w:cs="Times New Roman"/>
                <w:bCs/>
                <w:color w:val="000000"/>
                <w:sz w:val="24"/>
                <w:szCs w:val="24"/>
                <w:lang w:eastAsia="zh-CN"/>
              </w:rPr>
              <w:t>主管领导</w:t>
            </w:r>
            <w:r>
              <w:rPr>
                <w:rFonts w:hint="eastAsia" w:ascii="Times New Roman" w:hAnsi="Times New Roman" w:eastAsia="仿宋_GB2312" w:cs="Times New Roman"/>
                <w:bCs/>
                <w:color w:val="000000"/>
                <w:sz w:val="24"/>
                <w:lang w:eastAsia="zh-CN"/>
              </w:rPr>
              <w:t>（电子签名）</w:t>
            </w:r>
            <w:r>
              <w:rPr>
                <w:rFonts w:ascii="Times New Roman" w:hAnsi="Times New Roman" w:eastAsia="仿宋_GB2312" w:cs="Times New Roman"/>
                <w:bCs/>
                <w:color w:val="000000"/>
                <w:sz w:val="24"/>
              </w:rPr>
              <w:t>：</w:t>
            </w:r>
            <w:r>
              <w:rPr>
                <w:rFonts w:ascii="Times New Roman" w:hAnsi="Times New Roman" w:eastAsia="仿宋"/>
                <w:bCs/>
                <w:color w:val="000000"/>
                <w:sz w:val="28"/>
              </w:rPr>
              <w:t xml:space="preserve">          </w:t>
            </w:r>
          </w:p>
          <w:p>
            <w:pPr>
              <w:ind w:firstLine="2380" w:firstLineChars="850"/>
              <w:jc w:val="left"/>
              <w:rPr>
                <w:rFonts w:ascii="Times New Roman" w:hAnsi="Times New Roman"/>
                <w:bCs/>
                <w:color w:val="000000"/>
                <w:sz w:val="28"/>
              </w:rPr>
            </w:pPr>
            <w:r>
              <w:rPr>
                <w:rFonts w:ascii="Times New Roman" w:hAnsi="Times New Roman" w:eastAsia="仿宋"/>
                <w:bCs/>
                <w:color w:val="000000"/>
                <w:sz w:val="28"/>
              </w:rPr>
              <w:t xml:space="preserve">                </w:t>
            </w:r>
            <w:r>
              <w:rPr>
                <w:rFonts w:hint="eastAsia" w:eastAsia="仿宋"/>
                <w:bCs/>
                <w:color w:val="000000"/>
                <w:sz w:val="28"/>
                <w:lang w:val="en-US" w:eastAsia="zh-CN"/>
              </w:rPr>
              <w:t xml:space="preserve">          </w:t>
            </w:r>
            <w:r>
              <w:rPr>
                <w:rFonts w:ascii="Times New Roman" w:hAnsi="Times New Roman" w:eastAsia="仿宋"/>
                <w:bCs/>
                <w:color w:val="000000"/>
                <w:sz w:val="28"/>
              </w:rPr>
              <w:t xml:space="preserve">  年     月 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rPr>
                              <w:sz w:val="24"/>
                              <w:szCs w:val="36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36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36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36"/>
                            </w:rPr>
                            <w:t>1</w:t>
                          </w:r>
                          <w:r>
                            <w:rPr>
                              <w:sz w:val="24"/>
                              <w:szCs w:val="3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rPr>
                        <w:sz w:val="24"/>
                        <w:szCs w:val="36"/>
                      </w:rPr>
                      <w:fldChar w:fldCharType="begin"/>
                    </w:r>
                    <w:r>
                      <w:rPr>
                        <w:sz w:val="24"/>
                        <w:szCs w:val="36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36"/>
                      </w:rPr>
                      <w:fldChar w:fldCharType="separate"/>
                    </w:r>
                    <w:r>
                      <w:rPr>
                        <w:sz w:val="24"/>
                        <w:szCs w:val="36"/>
                      </w:rPr>
                      <w:t>1</w:t>
                    </w:r>
                    <w:r>
                      <w:rPr>
                        <w:sz w:val="24"/>
                        <w:szCs w:val="3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25EB1D"/>
    <w:multiLevelType w:val="singleLevel"/>
    <w:tmpl w:val="9F25EB1D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5NmRjN2IwNDVmN2M5NjQ1MThmNTllNjgzNjE1NjcifQ=="/>
  </w:docVars>
  <w:rsids>
    <w:rsidRoot w:val="13750526"/>
    <w:rsid w:val="0451447E"/>
    <w:rsid w:val="0A73251A"/>
    <w:rsid w:val="11D34725"/>
    <w:rsid w:val="11FA1EB0"/>
    <w:rsid w:val="13750526"/>
    <w:rsid w:val="1D9C33E6"/>
    <w:rsid w:val="24B31BB8"/>
    <w:rsid w:val="310B5831"/>
    <w:rsid w:val="31916A3A"/>
    <w:rsid w:val="4AB94E26"/>
    <w:rsid w:val="4B050A17"/>
    <w:rsid w:val="4BB12A66"/>
    <w:rsid w:val="4E84279D"/>
    <w:rsid w:val="52C02B22"/>
    <w:rsid w:val="5CC63F78"/>
    <w:rsid w:val="788F7278"/>
    <w:rsid w:val="7C2A3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40" w:line="276" w:lineRule="auto"/>
    </w:pPr>
  </w:style>
  <w:style w:type="paragraph" w:styleId="3">
    <w:name w:val="Body Text First Indent"/>
    <w:basedOn w:val="2"/>
    <w:next w:val="4"/>
    <w:autoRedefine/>
    <w:qFormat/>
    <w:uiPriority w:val="0"/>
    <w:pPr>
      <w:spacing w:after="0"/>
      <w:ind w:firstLine="420" w:firstLineChars="100"/>
    </w:pPr>
  </w:style>
  <w:style w:type="paragraph" w:styleId="4">
    <w:name w:val="Plain Text"/>
    <w:basedOn w:val="1"/>
    <w:autoRedefine/>
    <w:qFormat/>
    <w:uiPriority w:val="0"/>
    <w:rPr>
      <w:rFonts w:ascii="宋体" w:hAnsi="Courier New"/>
    </w:rPr>
  </w:style>
  <w:style w:type="paragraph" w:styleId="5">
    <w:name w:val="Body Text Indent"/>
    <w:basedOn w:val="1"/>
    <w:autoRedefine/>
    <w:qFormat/>
    <w:uiPriority w:val="0"/>
    <w:pPr>
      <w:ind w:right="-693" w:firstLine="640"/>
    </w:pPr>
    <w:rPr>
      <w:rFonts w:eastAsia="仿宋_GB2312"/>
      <w:sz w:val="32"/>
      <w:szCs w:val="20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0">
    <w:name w:val="_Style 2"/>
    <w:basedOn w:val="1"/>
    <w:autoRedefine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  <w:style w:type="paragraph" w:customStyle="1" w:styleId="11">
    <w:name w:val="小节标题"/>
    <w:basedOn w:val="1"/>
    <w:next w:val="1"/>
    <w:autoRedefine/>
    <w:qFormat/>
    <w:uiPriority w:val="0"/>
    <w:pPr>
      <w:spacing w:before="175" w:after="102" w:line="566" w:lineRule="atLeast"/>
      <w:ind w:firstLine="0"/>
      <w:jc w:val="both"/>
      <w:textAlignment w:val="baseline"/>
    </w:pPr>
    <w:rPr>
      <w:rFonts w:ascii="Times New Roman" w:eastAsia="黑体"/>
      <w:color w:val="000000"/>
      <w:sz w:val="21"/>
      <w:u w:val="none" w:color="000000"/>
      <w:vertAlign w:val="baseline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2024-03-14T00:17:00Z</dcterms:created>
  <dc:creator>little monk</dc:creator>
  <cp:lastModifiedBy>little monk</cp:lastModifiedBy>
  <dcterms:modified xsi:type="dcterms:W3CDTF">2024-03-25T05:57:52Z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F109C90790DD4944ABBB6B6F69B90CA7_11</vt:lpwstr>
  </property>
</Properties>
</file>