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5E95D">
      <w:pPr>
        <w:spacing w:line="360" w:lineRule="auto"/>
        <w:rPr>
          <w:rFonts w:hint="default" w:ascii="微软雅黑" w:hAnsi="微软雅黑" w:eastAsia="微软雅黑"/>
          <w:sz w:val="28"/>
          <w:lang w:val="en-US" w:eastAsia="zh-CN"/>
        </w:rPr>
      </w:pPr>
      <w:r>
        <w:rPr>
          <w:rFonts w:ascii="微软雅黑" w:hAnsi="微软雅黑" w:eastAsia="微软雅黑"/>
          <w:sz w:val="28"/>
        </w:rPr>
        <w:t>附件</w:t>
      </w:r>
      <w:r>
        <w:rPr>
          <w:rFonts w:hint="eastAsia" w:ascii="微软雅黑" w:hAnsi="微软雅黑" w:eastAsia="微软雅黑"/>
          <w:sz w:val="28"/>
          <w:lang w:val="en-US" w:eastAsia="zh-CN"/>
        </w:rPr>
        <w:t>2</w:t>
      </w:r>
    </w:p>
    <w:p w14:paraId="361D5E12">
      <w:pPr>
        <w:spacing w:line="920" w:lineRule="exact"/>
        <w:jc w:val="center"/>
        <w:rPr>
          <w:rFonts w:ascii="微软雅黑" w:hAnsi="微软雅黑" w:eastAsia="微软雅黑"/>
          <w:b/>
          <w:sz w:val="48"/>
          <w:szCs w:val="48"/>
        </w:rPr>
      </w:pPr>
    </w:p>
    <w:p w14:paraId="40E255EA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  <w:t>湖州师范学院研究生教材建设项目</w:t>
      </w:r>
    </w:p>
    <w:p w14:paraId="489419C4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  <w:t>立项申报书</w:t>
      </w:r>
    </w:p>
    <w:p w14:paraId="27277F56">
      <w:pPr>
        <w:spacing w:line="360" w:lineRule="auto"/>
        <w:rPr>
          <w:rFonts w:ascii="微软雅黑" w:hAnsi="微软雅黑" w:eastAsia="微软雅黑"/>
          <w:sz w:val="28"/>
        </w:rPr>
      </w:pPr>
    </w:p>
    <w:p w14:paraId="43788431">
      <w:pPr>
        <w:spacing w:line="360" w:lineRule="auto"/>
        <w:rPr>
          <w:rFonts w:ascii="微软雅黑" w:hAnsi="微软雅黑" w:eastAsia="微软雅黑"/>
          <w:sz w:val="28"/>
        </w:rPr>
      </w:pPr>
    </w:p>
    <w:tbl>
      <w:tblPr>
        <w:tblStyle w:val="10"/>
        <w:tblW w:w="82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9"/>
      </w:tblGrid>
      <w:tr w14:paraId="1AD64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239" w:type="dxa"/>
            <w:vAlign w:val="bottom"/>
          </w:tcPr>
          <w:p w14:paraId="17628E93">
            <w:pPr>
              <w:spacing w:line="480" w:lineRule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教材名称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  <w:lang w:val="en-US" w:eastAsia="zh-CN"/>
              </w:rPr>
              <w:t xml:space="preserve">       </w:t>
            </w:r>
          </w:p>
        </w:tc>
      </w:tr>
      <w:tr w14:paraId="659F9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239" w:type="dxa"/>
            <w:vAlign w:val="bottom"/>
          </w:tcPr>
          <w:p w14:paraId="03D271D6">
            <w:pPr>
              <w:spacing w:line="480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所在学院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    </w:t>
            </w:r>
          </w:p>
        </w:tc>
      </w:tr>
      <w:tr w14:paraId="513AF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239" w:type="dxa"/>
            <w:vAlign w:val="bottom"/>
          </w:tcPr>
          <w:p w14:paraId="05BB8FCF">
            <w:pPr>
              <w:spacing w:line="480" w:lineRule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适用课程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  <w:lang w:val="en-US" w:eastAsia="zh-CN"/>
              </w:rPr>
              <w:t xml:space="preserve">    </w:t>
            </w:r>
          </w:p>
        </w:tc>
      </w:tr>
      <w:tr w14:paraId="5C46A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239" w:type="dxa"/>
            <w:vAlign w:val="bottom"/>
          </w:tcPr>
          <w:p w14:paraId="256BD391">
            <w:pPr>
              <w:spacing w:line="480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主编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姓名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    </w:t>
            </w:r>
          </w:p>
        </w:tc>
      </w:tr>
      <w:tr w14:paraId="39537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239" w:type="dxa"/>
            <w:vAlign w:val="bottom"/>
          </w:tcPr>
          <w:p w14:paraId="5CEE04BF">
            <w:pPr>
              <w:spacing w:line="480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申报日期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</w:t>
            </w:r>
          </w:p>
        </w:tc>
      </w:tr>
    </w:tbl>
    <w:p w14:paraId="4B732E73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397C6A49">
      <w:pPr>
        <w:spacing w:line="360" w:lineRule="auto"/>
        <w:jc w:val="center"/>
        <w:rPr>
          <w:rFonts w:ascii="微软雅黑" w:hAnsi="微软雅黑" w:eastAsia="微软雅黑"/>
          <w:sz w:val="24"/>
        </w:rPr>
      </w:pPr>
    </w:p>
    <w:p w14:paraId="0F79C78E">
      <w:pPr>
        <w:pStyle w:val="2"/>
        <w:rPr>
          <w:rFonts w:ascii="微软雅黑" w:hAnsi="微软雅黑" w:eastAsia="微软雅黑"/>
          <w:sz w:val="24"/>
        </w:rPr>
      </w:pPr>
    </w:p>
    <w:p w14:paraId="5869D8BB">
      <w:pPr>
        <w:pStyle w:val="3"/>
      </w:pPr>
    </w:p>
    <w:p w14:paraId="077FA517">
      <w:pPr>
        <w:outlineLvl w:val="0"/>
        <w:rPr>
          <w:rFonts w:ascii="微软雅黑" w:hAnsi="微软雅黑" w:eastAsia="微软雅黑"/>
          <w:szCs w:val="21"/>
        </w:rPr>
      </w:pPr>
    </w:p>
    <w:p w14:paraId="01616386">
      <w:pPr>
        <w:snapToGrid w:val="0"/>
        <w:spacing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湖州师范学院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研究生院</w:t>
      </w:r>
    </w:p>
    <w:p w14:paraId="65DBE06C">
      <w:pPr>
        <w:snapToGrid w:val="0"/>
        <w:spacing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20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月制</w:t>
      </w:r>
    </w:p>
    <w:p w14:paraId="1BECD4E4"/>
    <w:p w14:paraId="07BB1E6C"/>
    <w:p w14:paraId="25024AF3"/>
    <w:p w14:paraId="685B4D02">
      <w:pPr>
        <w:jc w:val="center"/>
        <w:rPr>
          <w:rFonts w:eastAsia="黑体"/>
          <w:sz w:val="36"/>
        </w:rPr>
      </w:pPr>
    </w:p>
    <w:p w14:paraId="15733064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 w14:paraId="132E4661">
      <w:pPr>
        <w:rPr>
          <w:rFonts w:eastAsia="仿宋_GB2312"/>
        </w:rPr>
      </w:pPr>
    </w:p>
    <w:p w14:paraId="51171CD4">
      <w:pPr>
        <w:spacing w:line="360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eastAsia="zh-CN"/>
        </w:rPr>
        <w:t>教材第一负责人填报本表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eastAsia="zh-CN"/>
        </w:rPr>
        <w:t>并</w:t>
      </w:r>
      <w:r>
        <w:rPr>
          <w:rFonts w:hint="eastAsia" w:eastAsia="仿宋_GB2312"/>
          <w:sz w:val="32"/>
          <w:szCs w:val="32"/>
        </w:rPr>
        <w:t>担负实质性编写工作，在相关教材或学科教学方面取得有影响的研究成果，熟悉教材编写工作，有一定的教材编写经验。</w:t>
      </w:r>
    </w:p>
    <w:p w14:paraId="74F874EC">
      <w:pPr>
        <w:spacing w:line="360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2.申报书各项内容应认真填写，表述准确，实事求是。填不下的可自行加页。</w:t>
      </w:r>
    </w:p>
    <w:p w14:paraId="259E2FEE">
      <w:pPr>
        <w:spacing w:line="360" w:lineRule="auto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3.格式要求：正文填写推荐使用仿宋_GB2312字体，四号字号，行列较多的表格可适当缩小字号，但不小于五号字体。行间距固定值根据填报内容需要控制</w:t>
      </w:r>
      <w:r>
        <w:rPr>
          <w:rFonts w:hint="eastAsia" w:eastAsia="仿宋_GB2312"/>
          <w:sz w:val="32"/>
          <w:szCs w:val="32"/>
          <w:lang w:eastAsia="zh-CN"/>
        </w:rPr>
        <w:t>在</w:t>
      </w:r>
      <w:r>
        <w:rPr>
          <w:rFonts w:hint="eastAsia" w:eastAsia="仿宋_GB2312"/>
          <w:sz w:val="32"/>
          <w:szCs w:val="32"/>
        </w:rPr>
        <w:t>20-28磅之间。申报书要保证格式整齐美观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06A94748">
      <w:pPr>
        <w:spacing w:line="360" w:lineRule="auto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请在本人签字部分插入电子签名，并输出为PDF版提交。</w:t>
      </w:r>
    </w:p>
    <w:p w14:paraId="64447D16">
      <w:pPr>
        <w:spacing w:line="360" w:lineRule="auto"/>
        <w:rPr>
          <w:rFonts w:hint="default" w:eastAsia="仿宋_GB2312"/>
          <w:sz w:val="32"/>
          <w:szCs w:val="32"/>
          <w:lang w:val="en-US" w:eastAsia="zh-CN"/>
        </w:rPr>
      </w:pPr>
    </w:p>
    <w:p w14:paraId="5B8A1208">
      <w:pPr>
        <w:ind w:firstLine="420" w:firstLineChars="200"/>
      </w:pPr>
    </w:p>
    <w:p w14:paraId="1948222F">
      <w:pPr>
        <w:ind w:firstLine="420" w:firstLineChars="200"/>
      </w:pPr>
    </w:p>
    <w:p w14:paraId="6AA187F4">
      <w:pPr>
        <w:ind w:firstLine="420" w:firstLineChars="200"/>
      </w:pPr>
    </w:p>
    <w:p w14:paraId="3856B9C7">
      <w:pPr>
        <w:ind w:firstLine="420" w:firstLineChars="200"/>
      </w:pPr>
    </w:p>
    <w:p w14:paraId="144342A6">
      <w:pPr>
        <w:ind w:firstLine="420" w:firstLineChars="200"/>
      </w:pPr>
    </w:p>
    <w:p w14:paraId="0D9EC4A4">
      <w:pPr>
        <w:ind w:firstLine="420" w:firstLineChars="200"/>
      </w:pPr>
    </w:p>
    <w:p w14:paraId="0D69EFFC">
      <w:pPr>
        <w:ind w:firstLine="420" w:firstLineChars="200"/>
      </w:pPr>
    </w:p>
    <w:p w14:paraId="24636B01">
      <w:pPr>
        <w:ind w:firstLine="420" w:firstLineChars="200"/>
      </w:pPr>
    </w:p>
    <w:p w14:paraId="1FF0120D">
      <w:pPr>
        <w:ind w:firstLine="420" w:firstLineChars="200"/>
      </w:pPr>
    </w:p>
    <w:p w14:paraId="6608A933">
      <w:pPr>
        <w:ind w:firstLine="420" w:firstLineChars="200"/>
      </w:pPr>
    </w:p>
    <w:p w14:paraId="25C8E88C">
      <w:pPr>
        <w:ind w:firstLine="420" w:firstLineChars="200"/>
      </w:pPr>
    </w:p>
    <w:p w14:paraId="1CF49CAD">
      <w:pPr>
        <w:ind w:firstLine="420" w:firstLineChars="200"/>
      </w:pPr>
    </w:p>
    <w:p w14:paraId="455DFFED">
      <w:pPr>
        <w:ind w:firstLine="420" w:firstLineChars="200"/>
      </w:pPr>
    </w:p>
    <w:p w14:paraId="37DC066E">
      <w:pPr>
        <w:ind w:firstLine="420" w:firstLineChars="200"/>
      </w:pPr>
    </w:p>
    <w:p w14:paraId="01A7913D">
      <w:pPr>
        <w:spacing w:line="5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一、教材基本信息</w:t>
      </w:r>
    </w:p>
    <w:tbl>
      <w:tblPr>
        <w:tblStyle w:val="10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6243"/>
      </w:tblGrid>
      <w:tr w14:paraId="138B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257" w:type="dxa"/>
            <w:noWrap w:val="0"/>
            <w:vAlign w:val="center"/>
          </w:tcPr>
          <w:p w14:paraId="47995C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申报教材名称</w:t>
            </w:r>
          </w:p>
        </w:tc>
        <w:tc>
          <w:tcPr>
            <w:tcW w:w="6243" w:type="dxa"/>
            <w:noWrap w:val="0"/>
            <w:vAlign w:val="center"/>
          </w:tcPr>
          <w:p w14:paraId="4F67204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10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257" w:type="dxa"/>
            <w:noWrap w:val="0"/>
            <w:vAlign w:val="center"/>
          </w:tcPr>
          <w:p w14:paraId="5D4E8D59"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243" w:type="dxa"/>
            <w:noWrap w:val="0"/>
            <w:vAlign w:val="center"/>
          </w:tcPr>
          <w:p w14:paraId="43F673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20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257" w:type="dxa"/>
            <w:noWrap w:val="0"/>
            <w:vAlign w:val="center"/>
          </w:tcPr>
          <w:p w14:paraId="4B0418F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主编单位</w:t>
            </w:r>
          </w:p>
        </w:tc>
        <w:tc>
          <w:tcPr>
            <w:tcW w:w="6243" w:type="dxa"/>
            <w:noWrap w:val="0"/>
            <w:vAlign w:val="center"/>
          </w:tcPr>
          <w:p w14:paraId="74B68B7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EC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57" w:type="dxa"/>
            <w:noWrap w:val="0"/>
            <w:vAlign w:val="center"/>
          </w:tcPr>
          <w:p w14:paraId="6BC7DB3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学科专业代码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6243" w:type="dxa"/>
            <w:noWrap w:val="0"/>
            <w:vAlign w:val="center"/>
          </w:tcPr>
          <w:p w14:paraId="4B4A6A3F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692E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57" w:type="dxa"/>
            <w:tcBorders>
              <w:bottom w:val="single" w:color="auto" w:sz="4" w:space="0"/>
            </w:tcBorders>
            <w:noWrap w:val="0"/>
            <w:vAlign w:val="center"/>
          </w:tcPr>
          <w:p w14:paraId="06855500">
            <w:pP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拟出版单位/平台</w:t>
            </w:r>
          </w:p>
        </w:tc>
        <w:tc>
          <w:tcPr>
            <w:tcW w:w="6243" w:type="dxa"/>
            <w:tcBorders>
              <w:bottom w:val="single" w:color="auto" w:sz="4" w:space="0"/>
            </w:tcBorders>
            <w:noWrap w:val="0"/>
            <w:vAlign w:val="center"/>
          </w:tcPr>
          <w:p w14:paraId="04CFE63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50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2453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拟出版单位等级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BFF55B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2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138370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教材种类（可多选）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1C68A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核心课程教材（《研究生核心课程指南》指定） </w:t>
            </w:r>
          </w:p>
          <w:p w14:paraId="678FA407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专业学位课程教材</w:t>
            </w:r>
          </w:p>
          <w:p w14:paraId="6B6579B0">
            <w:pPr>
              <w:spacing w:line="24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公共课程教材</w:t>
            </w:r>
          </w:p>
          <w:p w14:paraId="37A8ADA5"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专业案例库教材</w:t>
            </w:r>
          </w:p>
          <w:p w14:paraId="61062E53"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仿宋_GB2312" w:hAnsi="宋体" w:eastAsia="仿宋_GB2312"/>
                <w:sz w:val="24"/>
                <w:szCs w:val="20"/>
                <w:lang w:val="en-US" w:eastAsia="zh-CN"/>
              </w:rPr>
              <w:t>专业特色类课程教材</w:t>
            </w:r>
          </w:p>
          <w:p w14:paraId="6F79DD6C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校企合作教材</w:t>
            </w:r>
          </w:p>
          <w:p w14:paraId="393BBE3C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其他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</w:t>
            </w:r>
          </w:p>
        </w:tc>
      </w:tr>
      <w:tr w14:paraId="7B3C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91EED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教材类型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63DED9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□传统纸质教材  □新形态教材  □数字教材</w:t>
            </w:r>
          </w:p>
        </w:tc>
      </w:tr>
      <w:tr w14:paraId="6A19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27014E"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2ACA4F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学术学位硕士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专业学位硕士 </w:t>
            </w:r>
          </w:p>
        </w:tc>
      </w:tr>
      <w:tr w14:paraId="130A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5DD6C4">
            <w:pP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名称/课程号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A6EE16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highlight w:val="none"/>
                <w:lang w:eastAsia="zh-CN"/>
              </w:rPr>
              <w:t>（必须为培养方案里规定课程信息一致）</w:t>
            </w:r>
          </w:p>
        </w:tc>
      </w:tr>
      <w:tr w14:paraId="5BDEB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D7B5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课程性质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68E129"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学位公共课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学位课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专业选修课</w:t>
            </w:r>
          </w:p>
          <w:p w14:paraId="55E4785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公共选修课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其他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</w:t>
            </w:r>
          </w:p>
        </w:tc>
      </w:tr>
      <w:tr w14:paraId="5D2D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FAF07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适用课程建设情况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ED46CF">
            <w:pPr>
              <w:spacing w:line="340" w:lineRule="exact"/>
              <w:jc w:val="left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校级优秀研究生课程（校重点课程）</w:t>
            </w:r>
          </w:p>
          <w:p w14:paraId="4F8108EC">
            <w:pPr>
              <w:spacing w:line="340" w:lineRule="exact"/>
              <w:jc w:val="left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校级课程思政示范课程</w:t>
            </w:r>
          </w:p>
          <w:p w14:paraId="0B1003B8">
            <w:pPr>
              <w:spacing w:line="340" w:lineRule="exact"/>
              <w:jc w:val="left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省级研究生优秀课程</w:t>
            </w:r>
          </w:p>
          <w:p w14:paraId="29673E38">
            <w:pPr>
              <w:pStyle w:val="2"/>
              <w:rPr>
                <w:rFonts w:hint="default" w:eastAsia="黑体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其他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  <w:lang w:val="en-US" w:eastAsia="zh-CN"/>
              </w:rPr>
              <w:t xml:space="preserve">    </w:t>
            </w:r>
          </w:p>
        </w:tc>
      </w:tr>
    </w:tbl>
    <w:p w14:paraId="39E5D077">
      <w:pPr>
        <w:snapToGrid w:val="0"/>
        <w:spacing w:line="600" w:lineRule="atLeast"/>
        <w:rPr>
          <w:rFonts w:hint="eastAsia" w:ascii="仿宋_GB2312" w:hAnsi="宋体" w:eastAsia="仿宋_GB2312"/>
          <w:b/>
          <w:sz w:val="28"/>
          <w:lang w:eastAsia="zh-CN"/>
        </w:rPr>
      </w:pPr>
    </w:p>
    <w:p w14:paraId="3ABD72CB">
      <w:pPr>
        <w:pStyle w:val="2"/>
        <w:rPr>
          <w:rFonts w:hint="eastAsia"/>
          <w:lang w:eastAsia="zh-CN"/>
        </w:rPr>
      </w:pPr>
    </w:p>
    <w:p w14:paraId="3A65C4A5">
      <w:pPr>
        <w:snapToGrid w:val="0"/>
        <w:spacing w:line="600" w:lineRule="atLeast"/>
        <w:rPr>
          <w:rFonts w:ascii="仿宋_GB2312" w:hAnsi="宋体" w:eastAsia="仿宋_GB2312"/>
          <w:b/>
          <w:sz w:val="28"/>
        </w:rPr>
      </w:pPr>
      <w:r>
        <w:rPr>
          <w:rFonts w:hint="eastAsia" w:ascii="仿宋_GB2312" w:hAnsi="宋体" w:eastAsia="仿宋_GB2312"/>
          <w:b/>
          <w:sz w:val="28"/>
          <w:lang w:eastAsia="zh-CN"/>
        </w:rPr>
        <w:t>二、</w:t>
      </w:r>
      <w:r>
        <w:rPr>
          <w:rFonts w:hint="eastAsia" w:ascii="仿宋_GB2312" w:hAnsi="宋体" w:eastAsia="仿宋_GB2312"/>
          <w:b/>
          <w:sz w:val="28"/>
        </w:rPr>
        <w:t>主编及参编情况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51"/>
        <w:gridCol w:w="1175"/>
        <w:gridCol w:w="1348"/>
        <w:gridCol w:w="1690"/>
        <w:gridCol w:w="5"/>
        <w:gridCol w:w="1685"/>
      </w:tblGrid>
      <w:tr w14:paraId="32846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Align w:val="center"/>
          </w:tcPr>
          <w:p w14:paraId="2ADFCC1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主编姓名</w:t>
            </w:r>
          </w:p>
        </w:tc>
        <w:tc>
          <w:tcPr>
            <w:tcW w:w="1251" w:type="dxa"/>
            <w:vAlign w:val="center"/>
          </w:tcPr>
          <w:p w14:paraId="46CF99B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287D36E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职称</w:t>
            </w:r>
          </w:p>
        </w:tc>
        <w:tc>
          <w:tcPr>
            <w:tcW w:w="1348" w:type="dxa"/>
            <w:vAlign w:val="center"/>
          </w:tcPr>
          <w:p w14:paraId="43381D6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18F17698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所在单位</w:t>
            </w:r>
          </w:p>
        </w:tc>
        <w:tc>
          <w:tcPr>
            <w:tcW w:w="1685" w:type="dxa"/>
            <w:vAlign w:val="center"/>
          </w:tcPr>
          <w:p w14:paraId="04074F74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66E7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vAlign w:val="center"/>
          </w:tcPr>
          <w:p w14:paraId="6B56C3FF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手机</w:t>
            </w:r>
          </w:p>
        </w:tc>
        <w:tc>
          <w:tcPr>
            <w:tcW w:w="2426" w:type="dxa"/>
            <w:gridSpan w:val="2"/>
            <w:vAlign w:val="center"/>
          </w:tcPr>
          <w:p w14:paraId="5A40EA2D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4055E60B">
            <w:pPr>
              <w:jc w:val="both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联系方式</w:t>
            </w:r>
          </w:p>
        </w:tc>
        <w:tc>
          <w:tcPr>
            <w:tcW w:w="3380" w:type="dxa"/>
            <w:gridSpan w:val="3"/>
            <w:vAlign w:val="center"/>
          </w:tcPr>
          <w:p w14:paraId="634A09C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6F22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Merge w:val="restart"/>
            <w:vAlign w:val="center"/>
          </w:tcPr>
          <w:p w14:paraId="0B72E1B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参</w:t>
            </w:r>
          </w:p>
          <w:p w14:paraId="6B43E52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编</w:t>
            </w:r>
          </w:p>
          <w:p w14:paraId="695C42A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人</w:t>
            </w:r>
          </w:p>
          <w:p w14:paraId="7F95497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员</w:t>
            </w:r>
          </w:p>
          <w:p w14:paraId="396A53C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情</w:t>
            </w:r>
          </w:p>
          <w:p w14:paraId="757C132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况</w:t>
            </w:r>
          </w:p>
        </w:tc>
        <w:tc>
          <w:tcPr>
            <w:tcW w:w="1251" w:type="dxa"/>
            <w:vAlign w:val="center"/>
          </w:tcPr>
          <w:p w14:paraId="5386010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姓名</w:t>
            </w:r>
          </w:p>
        </w:tc>
        <w:tc>
          <w:tcPr>
            <w:tcW w:w="1175" w:type="dxa"/>
            <w:vAlign w:val="center"/>
          </w:tcPr>
          <w:p w14:paraId="6DCD0B7F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职称</w:t>
            </w:r>
          </w:p>
        </w:tc>
        <w:tc>
          <w:tcPr>
            <w:tcW w:w="1348" w:type="dxa"/>
            <w:vAlign w:val="center"/>
          </w:tcPr>
          <w:p w14:paraId="14FF6FE8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出生年学</w:t>
            </w:r>
          </w:p>
        </w:tc>
        <w:tc>
          <w:tcPr>
            <w:tcW w:w="1690" w:type="dxa"/>
            <w:vAlign w:val="center"/>
          </w:tcPr>
          <w:p w14:paraId="7C475717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所在单位</w:t>
            </w:r>
          </w:p>
        </w:tc>
        <w:tc>
          <w:tcPr>
            <w:tcW w:w="1690" w:type="dxa"/>
            <w:gridSpan w:val="2"/>
            <w:vAlign w:val="center"/>
          </w:tcPr>
          <w:p w14:paraId="387DC25B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承担编写任务</w:t>
            </w:r>
          </w:p>
        </w:tc>
      </w:tr>
      <w:tr w14:paraId="6AC4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Merge w:val="continue"/>
          </w:tcPr>
          <w:p w14:paraId="25104F8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4DCBCB7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00683B7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1DDCF60F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7E425DAD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3C976B3F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3D0C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vMerge w:val="continue"/>
          </w:tcPr>
          <w:p w14:paraId="2B055882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3F570C9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47DF5B31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24E9BEB6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5C15012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4C3F4FA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4CEE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7F8216B7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10216054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4368C3F6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0AFE0C9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7FAAE5E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2B3576E9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7BC5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42552AE9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7F62AA49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2B235948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6CD86E7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7F4677F7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284D8BB1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3657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3494FA9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71472A3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267F1BD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76750BC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34338677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3F5B081C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7655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4176E8A1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0AD6E3C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450C3BF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3E406FC2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0CA39FF8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7A2FD09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303F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48B2AA0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769BBD4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3A003C7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0C51CB8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48155F67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47B43FC1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2CE6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 w14:paraId="1E1AF8BF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 w14:paraId="7115DE9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 w14:paraId="162273BE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 w14:paraId="5929A8B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 w14:paraId="321FD870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 w14:paraId="1D7F629A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3701D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</w:trPr>
        <w:tc>
          <w:tcPr>
            <w:tcW w:w="8414" w:type="dxa"/>
            <w:gridSpan w:val="7"/>
          </w:tcPr>
          <w:p w14:paraId="6E013724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主编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承担学校教学任务、开展教学研究情况、教材编写情况以及取得的教学成果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530B9595">
            <w:pPr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6276FD82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585AE1F5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5195103D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16784B39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35E396A7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5FDE65D9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2B368A06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6142A77C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2791750F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1BFBDD0B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1F67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</w:trPr>
        <w:tc>
          <w:tcPr>
            <w:tcW w:w="8414" w:type="dxa"/>
            <w:gridSpan w:val="7"/>
          </w:tcPr>
          <w:p w14:paraId="7BC3447D">
            <w:pP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参编在教学</w:t>
            </w: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、科研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和教材建设方面的主要成果</w:t>
            </w: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（简述主要、重要成果）。</w:t>
            </w:r>
          </w:p>
          <w:p w14:paraId="10A8EE2A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5F732907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2D951BFB"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 w14:paraId="48712DD3">
            <w:pPr>
              <w:jc w:val="left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6FB6ADFB">
            <w:pPr>
              <w:pStyle w:val="2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04D94BF7">
            <w:pPr>
              <w:pStyle w:val="3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2E35AE2F">
            <w:pPr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5E1F4EBA">
            <w:pPr>
              <w:pStyle w:val="2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1B618868">
            <w:pPr>
              <w:pStyle w:val="3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 w14:paraId="3E11F898">
            <w:pPr>
              <w:rPr>
                <w:rFonts w:hint="eastAsia"/>
              </w:rPr>
            </w:pPr>
          </w:p>
        </w:tc>
      </w:tr>
    </w:tbl>
    <w:p w14:paraId="452ADC3B"/>
    <w:p w14:paraId="103219F1">
      <w:pPr>
        <w:snapToGrid w:val="0"/>
        <w:spacing w:line="600" w:lineRule="atLeast"/>
        <w:rPr>
          <w:rFonts w:hint="eastAsia" w:ascii="仿宋_GB2312" w:hAnsi="宋体" w:eastAsia="仿宋_GB2312"/>
          <w:b/>
          <w:sz w:val="28"/>
          <w:lang w:eastAsia="zh-CN"/>
        </w:rPr>
      </w:pPr>
      <w:r>
        <w:rPr>
          <w:rFonts w:hint="eastAsia" w:ascii="仿宋_GB2312" w:hAnsi="宋体" w:eastAsia="仿宋_GB2312"/>
          <w:b/>
          <w:sz w:val="28"/>
          <w:lang w:eastAsia="zh-CN"/>
        </w:rPr>
        <w:t>三</w:t>
      </w:r>
      <w:r>
        <w:rPr>
          <w:rFonts w:hint="eastAsia" w:ascii="仿宋_GB2312" w:hAnsi="宋体" w:eastAsia="仿宋_GB2312"/>
          <w:b/>
          <w:sz w:val="28"/>
        </w:rPr>
        <w:t>、申报教材</w:t>
      </w:r>
      <w:r>
        <w:rPr>
          <w:rFonts w:hint="eastAsia" w:ascii="仿宋_GB2312" w:hAnsi="宋体" w:eastAsia="仿宋_GB2312"/>
          <w:b/>
          <w:sz w:val="28"/>
          <w:lang w:eastAsia="zh-CN"/>
        </w:rPr>
        <w:t>建设的必要性</w:t>
      </w:r>
    </w:p>
    <w:tbl>
      <w:tblPr>
        <w:tblStyle w:val="10"/>
        <w:tblW w:w="8646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 w14:paraId="237E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</w:trPr>
        <w:tc>
          <w:tcPr>
            <w:tcW w:w="8646" w:type="dxa"/>
            <w:noWrap w:val="0"/>
            <w:vAlign w:val="top"/>
          </w:tcPr>
          <w:p w14:paraId="210A48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与国内外已出版同类教材相比，本教材编写的意义及突出的改革创新点、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课程思政融入情况</w:t>
            </w: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对学科发展和人才培养的地位与作用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等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作出说明。</w:t>
            </w:r>
          </w:p>
          <w:p w14:paraId="568BCAB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BB136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0FF17C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29031B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8880C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00F49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EA069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9796D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DB465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CED938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C0D3E2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83FC4E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8A2A6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5E059E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7FB7F2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8FA306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47EFC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F31FBDC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EE9A06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A8DF76">
      <w:pPr>
        <w:pStyle w:val="13"/>
        <w:numPr>
          <w:ilvl w:val="0"/>
          <w:numId w:val="1"/>
        </w:numPr>
        <w:spacing w:line="340" w:lineRule="atLeast"/>
        <w:ind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申报教材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基础</w:t>
      </w:r>
    </w:p>
    <w:tbl>
      <w:tblPr>
        <w:tblStyle w:val="10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507A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8640" w:type="dxa"/>
            <w:noWrap w:val="0"/>
            <w:vAlign w:val="top"/>
          </w:tcPr>
          <w:p w14:paraId="63E98682"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教材建设已有基础。（与本项目相关的教材或课程建设基础（课件、习题库、案例等）；申请新形态教材和数字教材的必须介绍数字资源基础（包括视频、音频、知识图谱等课程教学线上资源）。</w:t>
            </w:r>
            <w:r>
              <w:rPr>
                <w:rFonts w:ascii="仿宋_GB2312" w:eastAsia="仿宋_GB2312"/>
                <w:sz w:val="24"/>
              </w:rPr>
              <w:t>校企合作教材</w:t>
            </w:r>
            <w:r>
              <w:rPr>
                <w:rFonts w:hint="eastAsia" w:ascii="仿宋_GB2312" w:eastAsia="仿宋_GB2312"/>
                <w:sz w:val="24"/>
              </w:rPr>
              <w:t>须填写合作单位基本情况及前期合作情况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  <w:p w14:paraId="4DA7B1E7">
            <w:pPr>
              <w:rPr>
                <w:rFonts w:ascii="仿宋_GB2312" w:eastAsia="仿宋_GB2312"/>
                <w:sz w:val="24"/>
              </w:rPr>
            </w:pPr>
          </w:p>
          <w:p w14:paraId="25D44ACF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1E7FE13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F3F3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CC6FB8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6AE22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8D276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395DCD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B6028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244F7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E71A99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30632D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C9E8E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8AE3BD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9016D3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33DB736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1972F04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3805769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五、教材建设方案</w:t>
      </w:r>
    </w:p>
    <w:tbl>
      <w:tblPr>
        <w:tblStyle w:val="10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 w14:paraId="3B7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</w:trPr>
        <w:tc>
          <w:tcPr>
            <w:tcW w:w="8560" w:type="dxa"/>
            <w:noWrap w:val="0"/>
            <w:vAlign w:val="top"/>
          </w:tcPr>
          <w:p w14:paraId="0B7D2D3B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教材主要内容（如建设目标、结构框架、主要内容、资源类型及大概体量等，需附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编写提纲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）。</w:t>
            </w:r>
          </w:p>
          <w:p w14:paraId="0E47AB7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8B7624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B3ECFA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03D3D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F9D2B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468FB7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141D82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8C5F82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303ED7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404F3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234AA12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F00834F"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88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8560" w:type="dxa"/>
            <w:noWrap w:val="0"/>
            <w:vAlign w:val="top"/>
          </w:tcPr>
          <w:p w14:paraId="28307E0F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编写计划（含完成编写的时间、拟编字数、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出版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、是否签订出版合同、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出版时间等）</w:t>
            </w:r>
          </w:p>
          <w:p w14:paraId="50571BE9"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 w14:paraId="6A3B51EE"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 w14:paraId="5BACAF82"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 w14:paraId="2BF8A7DB">
            <w:pPr>
              <w:spacing w:before="156" w:beforeLines="50" w:line="360" w:lineRule="exact"/>
              <w:ind w:right="11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C4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8560" w:type="dxa"/>
            <w:noWrap w:val="0"/>
            <w:vAlign w:val="top"/>
          </w:tcPr>
          <w:p w14:paraId="142B161E">
            <w:pPr>
              <w:spacing w:before="156" w:beforeLines="50" w:line="360" w:lineRule="exact"/>
              <w:ind w:right="1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教材应用推广预期分析</w:t>
            </w:r>
          </w:p>
        </w:tc>
      </w:tr>
    </w:tbl>
    <w:p w14:paraId="005885CE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4F82A8DA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639E711C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49B39877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3552E7B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40FEAFB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CAD995E">
      <w:pPr>
        <w:pStyle w:val="13"/>
        <w:numPr>
          <w:ilvl w:val="0"/>
          <w:numId w:val="0"/>
        </w:numPr>
        <w:spacing w:line="340" w:lineRule="atLeas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六、经费预算</w:t>
      </w:r>
    </w:p>
    <w:tbl>
      <w:tblPr>
        <w:tblStyle w:val="10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84"/>
        <w:gridCol w:w="2606"/>
        <w:gridCol w:w="3207"/>
      </w:tblGrid>
      <w:tr w14:paraId="2CB8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 w14:paraId="66F2D048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项目名称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 w14:paraId="7A1C36D1">
            <w:pPr>
              <w:adjustRightInd w:val="0"/>
              <w:snapToGrid w:val="0"/>
              <w:spacing w:before="0" w:beforeLines="0" w:after="0" w:afterLines="0" w:line="300" w:lineRule="exact"/>
              <w:ind w:firstLine="1440" w:firstLineChars="6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4C24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 w14:paraId="1884774F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项目类型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 w14:paraId="32C937BF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290A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 w14:paraId="35B1F957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 w14:paraId="26BB3858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70921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 w14:paraId="1D748363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支出科目</w:t>
            </w:r>
          </w:p>
        </w:tc>
        <w:tc>
          <w:tcPr>
            <w:tcW w:w="2606" w:type="dxa"/>
            <w:noWrap w:val="0"/>
            <w:vAlign w:val="center"/>
          </w:tcPr>
          <w:p w14:paraId="0211F49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金额（元）</w:t>
            </w:r>
          </w:p>
        </w:tc>
        <w:tc>
          <w:tcPr>
            <w:tcW w:w="3207" w:type="dxa"/>
            <w:noWrap w:val="0"/>
            <w:vAlign w:val="center"/>
          </w:tcPr>
          <w:p w14:paraId="0C3237E0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计算根据及理由</w:t>
            </w:r>
          </w:p>
        </w:tc>
      </w:tr>
      <w:tr w14:paraId="00CA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 w14:paraId="623ABDB9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合计</w:t>
            </w:r>
          </w:p>
        </w:tc>
        <w:tc>
          <w:tcPr>
            <w:tcW w:w="2606" w:type="dxa"/>
            <w:noWrap w:val="0"/>
            <w:vAlign w:val="center"/>
          </w:tcPr>
          <w:p w14:paraId="18DD2829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207" w:type="dxa"/>
            <w:noWrap w:val="0"/>
            <w:vAlign w:val="center"/>
          </w:tcPr>
          <w:p w14:paraId="76FA2F9D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296BD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restart"/>
            <w:noWrap w:val="0"/>
            <w:vAlign w:val="center"/>
          </w:tcPr>
          <w:p w14:paraId="2EE0F7C6">
            <w:pPr>
              <w:pStyle w:val="14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1.业务费</w:t>
            </w:r>
          </w:p>
        </w:tc>
        <w:tc>
          <w:tcPr>
            <w:tcW w:w="1584" w:type="dxa"/>
            <w:noWrap w:val="0"/>
            <w:vAlign w:val="center"/>
          </w:tcPr>
          <w:p w14:paraId="019C4FDF">
            <w:pPr>
              <w:pStyle w:val="14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1.出版/文献/信息传播/知识产权事务费</w:t>
            </w:r>
          </w:p>
        </w:tc>
        <w:tc>
          <w:tcPr>
            <w:tcW w:w="2606" w:type="dxa"/>
            <w:noWrap w:val="0"/>
            <w:vAlign w:val="center"/>
          </w:tcPr>
          <w:p w14:paraId="5FBD409A"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 w14:paraId="4102E965"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 w14:paraId="6F641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 w14:paraId="7492A4C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3746311E"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2.会议/差旅/国际合作交流费</w:t>
            </w:r>
          </w:p>
        </w:tc>
        <w:tc>
          <w:tcPr>
            <w:tcW w:w="2606" w:type="dxa"/>
            <w:noWrap w:val="0"/>
            <w:vAlign w:val="center"/>
          </w:tcPr>
          <w:p w14:paraId="74B11890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 w14:paraId="4654787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 w14:paraId="58576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 w14:paraId="2B9B8EC3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244A64BD"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3.材料费</w:t>
            </w:r>
          </w:p>
        </w:tc>
        <w:tc>
          <w:tcPr>
            <w:tcW w:w="2606" w:type="dxa"/>
            <w:noWrap w:val="0"/>
            <w:vAlign w:val="center"/>
          </w:tcPr>
          <w:p w14:paraId="27679BA5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 w14:paraId="29BE30A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 w14:paraId="2E10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 w14:paraId="46CE2632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2223629D"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4.测试化验加工费</w:t>
            </w:r>
          </w:p>
        </w:tc>
        <w:tc>
          <w:tcPr>
            <w:tcW w:w="2606" w:type="dxa"/>
            <w:noWrap w:val="0"/>
            <w:vAlign w:val="center"/>
          </w:tcPr>
          <w:p w14:paraId="31544443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 w14:paraId="45EC4C22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 w14:paraId="334E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 w14:paraId="7E31642F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5696D405"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5.其他支出</w:t>
            </w:r>
          </w:p>
        </w:tc>
        <w:tc>
          <w:tcPr>
            <w:tcW w:w="2606" w:type="dxa"/>
            <w:noWrap w:val="0"/>
            <w:vAlign w:val="center"/>
          </w:tcPr>
          <w:p w14:paraId="570E018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center"/>
          </w:tcPr>
          <w:p w14:paraId="387ADEED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 w14:paraId="45E9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84" w:type="dxa"/>
            <w:noWrap w:val="0"/>
            <w:vAlign w:val="center"/>
          </w:tcPr>
          <w:p w14:paraId="632685DE"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校外劳务费</w:t>
            </w:r>
          </w:p>
          <w:p w14:paraId="1B37A3C0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1A78D3E2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606" w:type="dxa"/>
            <w:noWrap w:val="0"/>
            <w:vAlign w:val="top"/>
          </w:tcPr>
          <w:p w14:paraId="6EF5D898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top"/>
          </w:tcPr>
          <w:p w14:paraId="06AFDF7B"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5A421419">
      <w:pPr>
        <w:ind w:firstLine="480" w:firstLineChars="20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 w:val="0"/>
          <w:bCs w:val="0"/>
          <w:sz w:val="24"/>
          <w:szCs w:val="22"/>
          <w:lang w:val="en-US" w:eastAsia="zh-CN"/>
          <w14:ligatures w14:val="standardContextual"/>
        </w:rPr>
        <w:t>备注：1.禁止支出：软件、家具、设备购置、校内人员劳务费等;2.劳务费实行总额控制，限额比例为30%；3.教材建设经费应主要用于教材出版。</w:t>
      </w:r>
    </w:p>
    <w:p w14:paraId="369BDCBA">
      <w:pPr>
        <w:spacing w:before="156" w:beforeLines="5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2AA93DAC">
      <w:pPr>
        <w:spacing w:before="156" w:beforeLines="5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4AE7F7B0">
      <w:pPr>
        <w:pStyle w:val="2"/>
        <w:rPr>
          <w:rFonts w:hint="eastAsia"/>
          <w:lang w:val="en-US" w:eastAsia="zh-CN"/>
        </w:rPr>
      </w:pPr>
    </w:p>
    <w:p w14:paraId="01B91606">
      <w:pPr>
        <w:spacing w:before="156" w:beforeLines="5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15F1FF5C">
      <w:pPr>
        <w:spacing w:before="156" w:beforeLines="5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七、教材编写者诚信承诺</w:t>
      </w:r>
    </w:p>
    <w:tbl>
      <w:tblPr>
        <w:tblStyle w:val="10"/>
        <w:tblW w:w="9047" w:type="dxa"/>
        <w:tblInd w:w="-2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3845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9047" w:type="dxa"/>
          </w:tcPr>
          <w:p w14:paraId="2F8ED3B8">
            <w:pPr>
              <w:widowControl/>
              <w:numPr>
                <w:ilvl w:val="0"/>
                <w:numId w:val="0"/>
              </w:num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保证教材内容不存在政治性、思想性、科学性和规范性问题。主编及参编成员在教育育人、师德师风等方面无违规违纪情况。将按照申报书的进度安排，组织好编写团队，按时保质保量完成教材编写及出版任务，并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2"/>
              </w:rPr>
              <w:t>未侵犯他人知识产权。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教材出版后将在本校或者本学院的课程中使用。本人对以上内容的客观性和真实性负责。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2"/>
                <w:lang w:val="en-US" w:eastAsia="zh-CN"/>
              </w:rPr>
              <w:t xml:space="preserve"> </w:t>
            </w:r>
          </w:p>
          <w:p w14:paraId="54428552">
            <w:pPr>
              <w:adjustRightInd w:val="0"/>
              <w:snapToGrid w:val="0"/>
              <w:spacing w:line="240" w:lineRule="auto"/>
              <w:ind w:right="2520" w:rightChars="1200" w:firstLine="480" w:firstLineChars="200"/>
              <w:jc w:val="righ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</w:p>
          <w:p w14:paraId="68B26B10">
            <w:pPr>
              <w:adjustRightInd w:val="0"/>
              <w:snapToGrid w:val="0"/>
              <w:spacing w:line="240" w:lineRule="auto"/>
              <w:ind w:right="2520" w:rightChars="1200" w:firstLine="48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主编电子签名</w:t>
            </w: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：</w:t>
            </w:r>
          </w:p>
          <w:p w14:paraId="38011E2F"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 w14:paraId="5DA5AB3A">
            <w:pPr>
              <w:adjustRightInd w:val="0"/>
              <w:snapToGrid w:val="0"/>
              <w:spacing w:line="240" w:lineRule="auto"/>
              <w:ind w:right="2520" w:rightChars="1200" w:firstLine="480" w:firstLineChars="200"/>
              <w:jc w:val="righ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参编作者（电子签名）：</w:t>
            </w:r>
          </w:p>
          <w:p w14:paraId="4C6AD832"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 w14:paraId="231108B0"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 w14:paraId="2BA29448">
            <w:pPr>
              <w:pStyle w:val="7"/>
              <w:ind w:left="0" w:leftChars="0" w:firstLine="5520" w:firstLineChars="2300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年   月   日</w:t>
            </w:r>
          </w:p>
          <w:p w14:paraId="3EDA15D1"/>
        </w:tc>
      </w:tr>
    </w:tbl>
    <w:p w14:paraId="781D8624">
      <w:pPr>
        <w:rPr>
          <w:rFonts w:ascii="黑体" w:hAnsi="仿宋" w:eastAsia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八、学院审批意见</w:t>
      </w:r>
    </w:p>
    <w:tbl>
      <w:tblPr>
        <w:tblStyle w:val="10"/>
        <w:tblW w:w="9074" w:type="dxa"/>
        <w:tblInd w:w="-3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 w14:paraId="7F5A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9074" w:type="dxa"/>
          </w:tcPr>
          <w:p w14:paraId="02EF398D">
            <w:pPr>
              <w:widowControl/>
              <w:numPr>
                <w:ilvl w:val="0"/>
                <w:numId w:val="0"/>
              </w:numPr>
              <w:spacing w:line="560" w:lineRule="exact"/>
              <w:ind w:firstLine="480" w:firstLineChars="200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申报书所填写的内容属实；该教材负责人的政治和业务素质适合承担本教材的编写工作；本单位同意承担本项目的管理任务和信誉保证，并愿意配套经费予以支持。</w:t>
            </w:r>
          </w:p>
          <w:p w14:paraId="3FEDECBD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25F7A78">
            <w:pPr>
              <w:pStyle w:val="7"/>
              <w:spacing w:before="240"/>
              <w:ind w:left="5126" w:leftChars="2441"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主管院长（电子签名）：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</w:t>
            </w:r>
          </w:p>
          <w:p w14:paraId="11EBDBC8">
            <w:pPr>
              <w:pStyle w:val="7"/>
              <w:spacing w:before="240"/>
              <w:ind w:left="4551" w:leftChars="2167" w:firstLine="1680" w:firstLineChars="7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年    月    日</w:t>
            </w:r>
          </w:p>
        </w:tc>
      </w:tr>
    </w:tbl>
    <w:p w14:paraId="37D61089"/>
    <w:p w14:paraId="021E57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CDDCCC"/>
    <w:multiLevelType w:val="singleLevel"/>
    <w:tmpl w:val="6ECDDCC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B051C54"/>
    <w:rsid w:val="01CF32DE"/>
    <w:rsid w:val="02D50DC8"/>
    <w:rsid w:val="052A4982"/>
    <w:rsid w:val="06BC4FAA"/>
    <w:rsid w:val="0A10399A"/>
    <w:rsid w:val="0A886720"/>
    <w:rsid w:val="0B051C54"/>
    <w:rsid w:val="0E190991"/>
    <w:rsid w:val="11187824"/>
    <w:rsid w:val="12E54205"/>
    <w:rsid w:val="15F630D7"/>
    <w:rsid w:val="16AA5BFF"/>
    <w:rsid w:val="172634B4"/>
    <w:rsid w:val="19F17E3E"/>
    <w:rsid w:val="1A0921B4"/>
    <w:rsid w:val="1B391A9C"/>
    <w:rsid w:val="1C4C6FCD"/>
    <w:rsid w:val="1D5867F5"/>
    <w:rsid w:val="1E9A422F"/>
    <w:rsid w:val="1F3A7281"/>
    <w:rsid w:val="217567DE"/>
    <w:rsid w:val="23E93821"/>
    <w:rsid w:val="29EF4B5E"/>
    <w:rsid w:val="2B6F5066"/>
    <w:rsid w:val="2B8C4EC6"/>
    <w:rsid w:val="2DC31699"/>
    <w:rsid w:val="2DC518B5"/>
    <w:rsid w:val="2ED00512"/>
    <w:rsid w:val="30F46431"/>
    <w:rsid w:val="31AB44EA"/>
    <w:rsid w:val="31B1483B"/>
    <w:rsid w:val="3347508E"/>
    <w:rsid w:val="36410DEB"/>
    <w:rsid w:val="36CB42FC"/>
    <w:rsid w:val="3958538C"/>
    <w:rsid w:val="3AA56215"/>
    <w:rsid w:val="3B620744"/>
    <w:rsid w:val="3FBD419A"/>
    <w:rsid w:val="4052662E"/>
    <w:rsid w:val="40D0614F"/>
    <w:rsid w:val="41692127"/>
    <w:rsid w:val="41AD22DE"/>
    <w:rsid w:val="41BD0482"/>
    <w:rsid w:val="41C10603"/>
    <w:rsid w:val="41DE4D1B"/>
    <w:rsid w:val="42354ACF"/>
    <w:rsid w:val="474226DE"/>
    <w:rsid w:val="49851AC8"/>
    <w:rsid w:val="4AAD12D6"/>
    <w:rsid w:val="4CA36F3A"/>
    <w:rsid w:val="506B700A"/>
    <w:rsid w:val="520C69ED"/>
    <w:rsid w:val="53577511"/>
    <w:rsid w:val="5A134EEC"/>
    <w:rsid w:val="5B247672"/>
    <w:rsid w:val="5E792FC8"/>
    <w:rsid w:val="5EE15B4F"/>
    <w:rsid w:val="605534A0"/>
    <w:rsid w:val="68C55CEA"/>
    <w:rsid w:val="6A6D4DEA"/>
    <w:rsid w:val="6AC158C8"/>
    <w:rsid w:val="6AEC2279"/>
    <w:rsid w:val="6B4B624F"/>
    <w:rsid w:val="6BB46A94"/>
    <w:rsid w:val="6BEA41A2"/>
    <w:rsid w:val="6E501DF5"/>
    <w:rsid w:val="6EFA4D48"/>
    <w:rsid w:val="6FC20AD0"/>
    <w:rsid w:val="6FE70537"/>
    <w:rsid w:val="717669D3"/>
    <w:rsid w:val="718C1396"/>
    <w:rsid w:val="73962B79"/>
    <w:rsid w:val="74836A80"/>
    <w:rsid w:val="74FA767F"/>
    <w:rsid w:val="786E17F5"/>
    <w:rsid w:val="798A6495"/>
    <w:rsid w:val="79B314BA"/>
    <w:rsid w:val="7C2169AE"/>
    <w:rsid w:val="7CAB16E6"/>
    <w:rsid w:val="7D8A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First Indent"/>
    <w:basedOn w:val="4"/>
    <w:next w:val="6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6">
    <w:name w:val="Plain Text"/>
    <w:basedOn w:val="1"/>
    <w:autoRedefine/>
    <w:qFormat/>
    <w:uiPriority w:val="0"/>
    <w:rPr>
      <w:rFonts w:ascii="宋体" w:hAnsi="Courier New"/>
    </w:rPr>
  </w:style>
  <w:style w:type="paragraph" w:styleId="7">
    <w:name w:val="Date"/>
    <w:basedOn w:val="1"/>
    <w:next w:val="1"/>
    <w:autoRedefine/>
    <w:qFormat/>
    <w:uiPriority w:val="99"/>
    <w:pPr>
      <w:ind w:left="100" w:leftChars="2500"/>
    </w:pPr>
    <w:rPr>
      <w:rFonts w:ascii="Times New Roman" w:hAnsi="Times New Roman" w:eastAsia="宋体" w:cs="Times New Roman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4">
    <w:name w:val="小节标题"/>
    <w:basedOn w:val="1"/>
    <w:next w:val="1"/>
    <w:autoRedefine/>
    <w:qFormat/>
    <w:uiPriority w:val="0"/>
    <w:pPr>
      <w:spacing w:before="175" w:after="102" w:line="566" w:lineRule="atLeast"/>
      <w:textAlignment w:val="baseline"/>
    </w:pPr>
    <w:rPr>
      <w:rFonts w:ascii="Times New Roman" w:eastAsia="黑体"/>
      <w:color w:val="000000"/>
      <w:u w:color="000000"/>
    </w:r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1045</Words>
  <Characters>1079</Characters>
  <Lines>0</Lines>
  <Paragraphs>0</Paragraphs>
  <TotalTime>10</TotalTime>
  <ScaleCrop>false</ScaleCrop>
  <LinksUpToDate>false</LinksUpToDate>
  <CharactersWithSpaces>1299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2024-03-14T05:54:00Z</dcterms:created>
  <dc:creator>little monk</dc:creator>
  <cp:lastModifiedBy>little monk</cp:lastModifiedBy>
  <dcterms:modified xsi:type="dcterms:W3CDTF">2025-04-11T06:43:01Z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56BBCDC87293438DB14FEDBBBC9E5054_11</vt:lpwstr>
  </property>
  <property fmtid="{D5CDD505-2E9C-101B-9397-08002B2CF9AE}" pid="4" name="KSOTemplateDocerSaveRecord">
    <vt:lpwstr>eyJoZGlkIjoiNGU5NmRjN2IwNDVmN2M5NjQ1MThmNTllNjgzNjE1NjciLCJ1c2VySWQiOiIyOTc3ODIxODcifQ==</vt:lpwstr>
  </property>
</Properties>
</file>